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862" w:rsidRPr="005A7862" w:rsidRDefault="005A7862" w:rsidP="005A7862">
      <w:pPr>
        <w:suppressAutoHyphens w:val="0"/>
        <w:jc w:val="center"/>
        <w:rPr>
          <w:rFonts w:eastAsiaTheme="minorHAnsi" w:cstheme="minorBidi"/>
          <w:b/>
          <w:sz w:val="32"/>
          <w:szCs w:val="32"/>
          <w:lang w:eastAsia="en-US"/>
        </w:rPr>
      </w:pPr>
    </w:p>
    <w:p w:rsidR="005A7862" w:rsidRPr="005A7862" w:rsidRDefault="005A7862" w:rsidP="005A7862">
      <w:pPr>
        <w:suppressAutoHyphens w:val="0"/>
        <w:jc w:val="center"/>
        <w:rPr>
          <w:rFonts w:eastAsiaTheme="minorHAnsi" w:cstheme="minorBidi"/>
          <w:b/>
          <w:sz w:val="32"/>
          <w:szCs w:val="32"/>
          <w:lang w:eastAsia="en-US"/>
        </w:rPr>
      </w:pPr>
    </w:p>
    <w:p w:rsidR="005A7862" w:rsidRPr="005A7862" w:rsidRDefault="005A7862" w:rsidP="005A7862">
      <w:pPr>
        <w:suppressAutoHyphens w:val="0"/>
        <w:spacing w:after="200" w:line="276" w:lineRule="auto"/>
        <w:ind w:left="5103"/>
        <w:jc w:val="right"/>
        <w:rPr>
          <w:rFonts w:eastAsia="Calibri"/>
          <w:lang w:eastAsia="en-US"/>
        </w:rPr>
      </w:pPr>
      <w:r w:rsidRPr="005A7862">
        <w:rPr>
          <w:rFonts w:eastAsia="Calibri"/>
          <w:lang w:eastAsia="en-US"/>
        </w:rPr>
        <w:t xml:space="preserve">Приложение </w:t>
      </w:r>
    </w:p>
    <w:p w:rsidR="005A7862" w:rsidRPr="005A7862" w:rsidRDefault="005A7862" w:rsidP="005A7862">
      <w:pPr>
        <w:suppressAutoHyphens w:val="0"/>
        <w:spacing w:after="200" w:line="276" w:lineRule="auto"/>
        <w:ind w:left="5103"/>
        <w:jc w:val="right"/>
        <w:rPr>
          <w:rFonts w:eastAsia="Calibri"/>
          <w:lang w:eastAsia="en-US"/>
        </w:rPr>
      </w:pPr>
      <w:r w:rsidRPr="005A7862">
        <w:rPr>
          <w:rFonts w:eastAsia="Calibri"/>
          <w:lang w:eastAsia="en-US"/>
        </w:rPr>
        <w:t xml:space="preserve">к ООП НОО МБОУ ОШ  с </w:t>
      </w:r>
      <w:proofErr w:type="spellStart"/>
      <w:r w:rsidRPr="005A7862">
        <w:rPr>
          <w:rFonts w:eastAsia="Calibri"/>
          <w:lang w:eastAsia="en-US"/>
        </w:rPr>
        <w:t>Топтыково</w:t>
      </w:r>
      <w:proofErr w:type="spellEnd"/>
    </w:p>
    <w:p w:rsidR="005A7862" w:rsidRPr="005A7862" w:rsidRDefault="005A7862" w:rsidP="005A7862">
      <w:pPr>
        <w:suppressAutoHyphens w:val="0"/>
        <w:rPr>
          <w:b/>
          <w:sz w:val="28"/>
          <w:szCs w:val="28"/>
          <w:lang w:eastAsia="ru-RU"/>
        </w:rPr>
      </w:pPr>
    </w:p>
    <w:p w:rsidR="005A7862" w:rsidRPr="005A7862" w:rsidRDefault="005A7862" w:rsidP="005A7862">
      <w:pPr>
        <w:suppressAutoHyphens w:val="0"/>
        <w:rPr>
          <w:b/>
          <w:sz w:val="28"/>
          <w:szCs w:val="28"/>
          <w:lang w:eastAsia="ru-RU"/>
        </w:rPr>
      </w:pPr>
      <w:r w:rsidRPr="005A7862">
        <w:rPr>
          <w:b/>
          <w:sz w:val="28"/>
          <w:szCs w:val="28"/>
          <w:lang w:eastAsia="ru-RU"/>
        </w:rPr>
        <w:t>04.02     Муниципальное бюджетное общеобразовательное учреждение</w:t>
      </w:r>
    </w:p>
    <w:p w:rsidR="005A7862" w:rsidRPr="005A7862" w:rsidRDefault="005A7862" w:rsidP="005A7862">
      <w:pPr>
        <w:tabs>
          <w:tab w:val="center" w:pos="7286"/>
          <w:tab w:val="right" w:pos="14572"/>
        </w:tabs>
        <w:suppressAutoHyphens w:val="0"/>
        <w:jc w:val="center"/>
        <w:rPr>
          <w:b/>
          <w:sz w:val="28"/>
          <w:szCs w:val="28"/>
          <w:lang w:eastAsia="ru-RU"/>
        </w:rPr>
      </w:pPr>
      <w:r w:rsidRPr="005A7862">
        <w:rPr>
          <w:b/>
          <w:sz w:val="28"/>
          <w:szCs w:val="28"/>
          <w:lang w:eastAsia="ru-RU"/>
        </w:rPr>
        <w:t xml:space="preserve">ОШ с. </w:t>
      </w:r>
      <w:proofErr w:type="spellStart"/>
      <w:r w:rsidRPr="005A7862">
        <w:rPr>
          <w:b/>
          <w:sz w:val="28"/>
          <w:szCs w:val="28"/>
          <w:lang w:eastAsia="ru-RU"/>
        </w:rPr>
        <w:t>Топтыково</w:t>
      </w:r>
      <w:proofErr w:type="spellEnd"/>
    </w:p>
    <w:p w:rsidR="005A7862" w:rsidRPr="005A7862" w:rsidRDefault="005A7862" w:rsidP="005A7862">
      <w:pPr>
        <w:tabs>
          <w:tab w:val="center" w:pos="7286"/>
          <w:tab w:val="right" w:pos="14572"/>
        </w:tabs>
        <w:suppressAutoHyphens w:val="0"/>
        <w:jc w:val="center"/>
        <w:rPr>
          <w:b/>
          <w:sz w:val="28"/>
          <w:szCs w:val="28"/>
          <w:lang w:eastAsia="ru-RU"/>
        </w:rPr>
      </w:pPr>
      <w:proofErr w:type="spellStart"/>
      <w:r w:rsidRPr="005A7862">
        <w:rPr>
          <w:b/>
          <w:sz w:val="28"/>
          <w:szCs w:val="28"/>
          <w:lang w:eastAsia="ru-RU"/>
        </w:rPr>
        <w:t>Чаплыгинского</w:t>
      </w:r>
      <w:proofErr w:type="spellEnd"/>
      <w:r w:rsidRPr="005A7862">
        <w:rPr>
          <w:b/>
          <w:sz w:val="28"/>
          <w:szCs w:val="28"/>
          <w:lang w:eastAsia="ru-RU"/>
        </w:rPr>
        <w:t xml:space="preserve"> муниципального района</w:t>
      </w:r>
    </w:p>
    <w:p w:rsidR="005A7862" w:rsidRPr="005A7862" w:rsidRDefault="005A7862" w:rsidP="005A7862">
      <w:pPr>
        <w:suppressAutoHyphens w:val="0"/>
        <w:jc w:val="center"/>
        <w:rPr>
          <w:b/>
          <w:sz w:val="28"/>
          <w:szCs w:val="28"/>
          <w:lang w:eastAsia="ru-RU"/>
        </w:rPr>
      </w:pPr>
      <w:r w:rsidRPr="005A7862">
        <w:rPr>
          <w:b/>
          <w:sz w:val="28"/>
          <w:szCs w:val="28"/>
          <w:lang w:eastAsia="ru-RU"/>
        </w:rPr>
        <w:t xml:space="preserve">Липецкой области </w:t>
      </w:r>
    </w:p>
    <w:p w:rsidR="005A7862" w:rsidRPr="005A7862" w:rsidRDefault="005A7862" w:rsidP="005A7862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5A7862" w:rsidRPr="005A7862" w:rsidRDefault="005A7862" w:rsidP="005A7862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5A7862" w:rsidRPr="005A7862" w:rsidRDefault="005A7862" w:rsidP="005A7862">
      <w:pPr>
        <w:suppressAutoHyphens w:val="0"/>
        <w:jc w:val="center"/>
        <w:rPr>
          <w:lang w:eastAsia="ru-RU"/>
        </w:rPr>
      </w:pPr>
    </w:p>
    <w:p w:rsidR="005A7862" w:rsidRPr="005A7862" w:rsidRDefault="005A7862" w:rsidP="005A7862">
      <w:pPr>
        <w:suppressAutoHyphens w:val="0"/>
        <w:jc w:val="center"/>
        <w:rPr>
          <w:lang w:eastAsia="ru-RU"/>
        </w:rPr>
      </w:pPr>
    </w:p>
    <w:tbl>
      <w:tblPr>
        <w:tblW w:w="12899" w:type="dxa"/>
        <w:jc w:val="center"/>
        <w:tblLook w:val="01E0" w:firstRow="1" w:lastRow="1" w:firstColumn="1" w:lastColumn="1" w:noHBand="0" w:noVBand="0"/>
      </w:tblPr>
      <w:tblGrid>
        <w:gridCol w:w="4040"/>
        <w:gridCol w:w="4253"/>
        <w:gridCol w:w="4606"/>
      </w:tblGrid>
      <w:tr w:rsidR="005A7862" w:rsidRPr="005A7862" w:rsidTr="00D43F10">
        <w:trPr>
          <w:trHeight w:val="1991"/>
          <w:jc w:val="center"/>
        </w:trPr>
        <w:tc>
          <w:tcPr>
            <w:tcW w:w="4040" w:type="dxa"/>
          </w:tcPr>
          <w:p w:rsidR="005A7862" w:rsidRPr="005A7862" w:rsidRDefault="005A7862" w:rsidP="005A786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A7862" w:rsidRPr="005A7862" w:rsidRDefault="005A7862" w:rsidP="005A786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06" w:type="dxa"/>
          </w:tcPr>
          <w:p w:rsidR="005A7862" w:rsidRPr="005A7862" w:rsidRDefault="005A7862" w:rsidP="005A786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A7862">
              <w:rPr>
                <w:b/>
                <w:sz w:val="28"/>
                <w:szCs w:val="28"/>
                <w:lang w:eastAsia="ru-RU"/>
              </w:rPr>
              <w:t>«Утверждаю»</w:t>
            </w:r>
          </w:p>
          <w:p w:rsidR="005A7862" w:rsidRPr="005A7862" w:rsidRDefault="005A7862" w:rsidP="005A786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A7862">
              <w:rPr>
                <w:sz w:val="28"/>
                <w:szCs w:val="28"/>
                <w:lang w:eastAsia="ru-RU"/>
              </w:rPr>
              <w:t>Директор МБОУ</w:t>
            </w:r>
          </w:p>
          <w:p w:rsidR="005A7862" w:rsidRPr="005A7862" w:rsidRDefault="005A7862" w:rsidP="005A7862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A7862">
              <w:rPr>
                <w:sz w:val="28"/>
                <w:szCs w:val="28"/>
                <w:lang w:eastAsia="ru-RU"/>
              </w:rPr>
              <w:t xml:space="preserve"> ОШ </w:t>
            </w:r>
            <w:proofErr w:type="spellStart"/>
            <w:r w:rsidRPr="005A7862">
              <w:rPr>
                <w:sz w:val="28"/>
                <w:szCs w:val="28"/>
                <w:lang w:eastAsia="ru-RU"/>
              </w:rPr>
              <w:t>С.Топтыково</w:t>
            </w:r>
            <w:proofErr w:type="spellEnd"/>
            <w:r w:rsidRPr="005A7862">
              <w:rPr>
                <w:sz w:val="28"/>
                <w:szCs w:val="28"/>
                <w:lang w:eastAsia="ru-RU"/>
              </w:rPr>
              <w:t xml:space="preserve">                                 -----------       Исаева В.Н.. /</w:t>
            </w:r>
          </w:p>
          <w:p w:rsidR="005A7862" w:rsidRPr="005A7862" w:rsidRDefault="005A7862" w:rsidP="005A7862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A7862">
              <w:rPr>
                <w:sz w:val="20"/>
                <w:szCs w:val="20"/>
                <w:lang w:eastAsia="ru-RU"/>
              </w:rPr>
              <w:t>ФИО</w:t>
            </w:r>
          </w:p>
          <w:p w:rsidR="005A7862" w:rsidRPr="005A7862" w:rsidRDefault="005A7862" w:rsidP="005A7862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A7862">
              <w:rPr>
                <w:sz w:val="28"/>
                <w:szCs w:val="28"/>
                <w:lang w:eastAsia="ru-RU"/>
              </w:rPr>
              <w:t>Приказ №</w:t>
            </w:r>
            <w:r w:rsidRPr="005A7862">
              <w:rPr>
                <w:sz w:val="28"/>
                <w:szCs w:val="28"/>
                <w:lang w:eastAsia="ru-RU"/>
              </w:rPr>
              <w:tab/>
            </w:r>
            <w:r w:rsidRPr="005A7862">
              <w:rPr>
                <w:sz w:val="28"/>
                <w:szCs w:val="28"/>
                <w:u w:val="single"/>
                <w:lang w:eastAsia="ru-RU"/>
              </w:rPr>
              <w:t>3</w:t>
            </w:r>
          </w:p>
          <w:p w:rsidR="005A7862" w:rsidRPr="005A7862" w:rsidRDefault="005A7862" w:rsidP="005A786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A7862">
              <w:rPr>
                <w:sz w:val="28"/>
                <w:szCs w:val="28"/>
                <w:lang w:eastAsia="ru-RU"/>
              </w:rPr>
              <w:t>от  «</w:t>
            </w:r>
            <w:r w:rsidRPr="005A7862">
              <w:rPr>
                <w:sz w:val="28"/>
                <w:szCs w:val="28"/>
                <w:u w:val="single"/>
                <w:lang w:eastAsia="ru-RU"/>
              </w:rPr>
              <w:t>31</w:t>
            </w:r>
            <w:r w:rsidRPr="005A7862">
              <w:rPr>
                <w:sz w:val="28"/>
                <w:szCs w:val="28"/>
                <w:lang w:eastAsia="ru-RU"/>
              </w:rPr>
              <w:t xml:space="preserve">» </w:t>
            </w:r>
            <w:r w:rsidRPr="005A7862">
              <w:rPr>
                <w:sz w:val="28"/>
                <w:szCs w:val="28"/>
                <w:u w:val="single"/>
                <w:lang w:eastAsia="ru-RU"/>
              </w:rPr>
              <w:t>августа</w:t>
            </w:r>
            <w:r w:rsidRPr="005A7862">
              <w:rPr>
                <w:sz w:val="28"/>
                <w:szCs w:val="28"/>
                <w:lang w:eastAsia="ru-RU"/>
              </w:rPr>
              <w:tab/>
              <w:t>2018г.</w:t>
            </w:r>
          </w:p>
          <w:p w:rsidR="005A7862" w:rsidRPr="005A7862" w:rsidRDefault="005A7862" w:rsidP="005A786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A7862" w:rsidRPr="005A7862" w:rsidRDefault="005A7862" w:rsidP="005A7862">
      <w:pPr>
        <w:suppressAutoHyphens w:val="0"/>
        <w:ind w:left="6372" w:firstLine="708"/>
        <w:rPr>
          <w:rFonts w:eastAsiaTheme="minorHAnsi"/>
          <w:sz w:val="22"/>
          <w:szCs w:val="22"/>
          <w:lang w:eastAsia="en-US"/>
        </w:rPr>
      </w:pPr>
    </w:p>
    <w:p w:rsidR="005A7862" w:rsidRPr="005A7862" w:rsidRDefault="005A7862" w:rsidP="005A7862">
      <w:pPr>
        <w:widowControl w:val="0"/>
        <w:spacing w:after="200" w:line="276" w:lineRule="auto"/>
        <w:jc w:val="center"/>
        <w:textAlignment w:val="baseline"/>
        <w:rPr>
          <w:rFonts w:eastAsia="Andale Sans UI" w:cs="Tahoma"/>
          <w:kern w:val="1"/>
          <w:sz w:val="28"/>
          <w:szCs w:val="28"/>
          <w:lang w:val="de-DE" w:eastAsia="fa-IR" w:bidi="fa-IR"/>
        </w:rPr>
      </w:pPr>
      <w:proofErr w:type="spellStart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Рабочая</w:t>
      </w:r>
      <w:proofErr w:type="spellEnd"/>
      <w:r>
        <w:rPr>
          <w:rFonts w:eastAsia="Andale Sans UI" w:cs="Tahoma"/>
          <w:kern w:val="1"/>
          <w:sz w:val="28"/>
          <w:szCs w:val="28"/>
          <w:lang w:eastAsia="fa-IR" w:bidi="fa-IR"/>
        </w:rPr>
        <w:t xml:space="preserve"> </w:t>
      </w:r>
      <w:proofErr w:type="spellStart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программа</w:t>
      </w:r>
      <w:proofErr w:type="spellEnd"/>
    </w:p>
    <w:p w:rsidR="005A7862" w:rsidRPr="005A7862" w:rsidRDefault="005A7862" w:rsidP="005A7862">
      <w:pPr>
        <w:widowControl w:val="0"/>
        <w:spacing w:after="200" w:line="276" w:lineRule="auto"/>
        <w:jc w:val="center"/>
        <w:textAlignment w:val="baseline"/>
        <w:rPr>
          <w:rFonts w:eastAsia="Andale Sans UI" w:cs="Tahoma"/>
          <w:kern w:val="1"/>
          <w:sz w:val="28"/>
          <w:szCs w:val="28"/>
          <w:lang w:val="de-DE" w:eastAsia="fa-IR" w:bidi="fa-IR"/>
        </w:rPr>
      </w:pPr>
      <w:r w:rsidRPr="005A7862">
        <w:rPr>
          <w:rFonts w:eastAsia="Andale Sans UI" w:cs="Tahoma"/>
          <w:kern w:val="1"/>
          <w:sz w:val="28"/>
          <w:szCs w:val="28"/>
          <w:lang w:eastAsia="fa-IR" w:bidi="fa-IR"/>
        </w:rPr>
        <w:t xml:space="preserve">по </w:t>
      </w:r>
      <w:proofErr w:type="spellStart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учебному</w:t>
      </w:r>
      <w:proofErr w:type="spellEnd"/>
      <w:r w:rsidRPr="005A7862">
        <w:rPr>
          <w:rFonts w:eastAsia="Andale Sans UI" w:cs="Tahoma"/>
          <w:kern w:val="1"/>
          <w:sz w:val="28"/>
          <w:szCs w:val="28"/>
          <w:lang w:eastAsia="fa-IR" w:bidi="fa-IR"/>
        </w:rPr>
        <w:t xml:space="preserve"> </w:t>
      </w:r>
      <w:proofErr w:type="spellStart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предмету</w:t>
      </w:r>
      <w:proofErr w:type="spellEnd"/>
      <w:r>
        <w:rPr>
          <w:rFonts w:eastAsia="Andale Sans UI" w:cs="Tahoma"/>
          <w:kern w:val="1"/>
          <w:sz w:val="28"/>
          <w:szCs w:val="28"/>
          <w:lang w:eastAsia="fa-IR" w:bidi="fa-IR"/>
        </w:rPr>
        <w:t xml:space="preserve"> </w:t>
      </w:r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«</w:t>
      </w:r>
      <w:r>
        <w:rPr>
          <w:rFonts w:eastAsia="Andale Sans UI" w:cs="Tahoma"/>
          <w:kern w:val="1"/>
          <w:sz w:val="28"/>
          <w:szCs w:val="28"/>
          <w:lang w:eastAsia="fa-IR" w:bidi="fa-IR"/>
        </w:rPr>
        <w:t>Информа</w:t>
      </w:r>
      <w:r w:rsidRPr="005A7862">
        <w:rPr>
          <w:rFonts w:eastAsia="Andale Sans UI" w:cs="Tahoma"/>
          <w:kern w:val="1"/>
          <w:sz w:val="28"/>
          <w:szCs w:val="28"/>
          <w:lang w:eastAsia="fa-IR" w:bidi="fa-IR"/>
        </w:rPr>
        <w:t>тика</w:t>
      </w:r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»</w:t>
      </w:r>
    </w:p>
    <w:p w:rsidR="005A7862" w:rsidRPr="005A7862" w:rsidRDefault="005A7862" w:rsidP="005A7862">
      <w:pPr>
        <w:widowControl w:val="0"/>
        <w:spacing w:after="200" w:line="276" w:lineRule="auto"/>
        <w:jc w:val="center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5A7862">
        <w:rPr>
          <w:rFonts w:eastAsiaTheme="minorHAnsi"/>
          <w:b/>
          <w:sz w:val="28"/>
          <w:szCs w:val="28"/>
          <w:lang w:eastAsia="en-US"/>
        </w:rPr>
        <w:t xml:space="preserve"> 1 – 4 классы</w:t>
      </w:r>
    </w:p>
    <w:p w:rsidR="005A7862" w:rsidRPr="005A7862" w:rsidRDefault="005A7862" w:rsidP="005A7862">
      <w:pPr>
        <w:widowControl w:val="0"/>
        <w:spacing w:after="200" w:line="276" w:lineRule="auto"/>
        <w:jc w:val="center"/>
        <w:textAlignment w:val="baseline"/>
        <w:rPr>
          <w:rFonts w:eastAsiaTheme="minorHAnsi"/>
          <w:b/>
          <w:sz w:val="28"/>
          <w:szCs w:val="28"/>
          <w:lang w:eastAsia="en-US"/>
        </w:rPr>
      </w:pPr>
    </w:p>
    <w:p w:rsidR="005A7862" w:rsidRPr="005A7862" w:rsidRDefault="005A7862" w:rsidP="005A7862">
      <w:pPr>
        <w:widowControl w:val="0"/>
        <w:spacing w:after="200" w:line="276" w:lineRule="auto"/>
        <w:jc w:val="center"/>
        <w:textAlignment w:val="baseline"/>
        <w:rPr>
          <w:rFonts w:eastAsiaTheme="minorHAnsi"/>
          <w:b/>
          <w:sz w:val="28"/>
          <w:szCs w:val="28"/>
          <w:lang w:eastAsia="en-US"/>
        </w:rPr>
      </w:pPr>
    </w:p>
    <w:p w:rsidR="005A7862" w:rsidRPr="005A7862" w:rsidRDefault="005A7862" w:rsidP="005A7862">
      <w:pPr>
        <w:widowControl w:val="0"/>
        <w:spacing w:after="200" w:line="276" w:lineRule="auto"/>
        <w:textAlignment w:val="baseline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5A7862">
        <w:rPr>
          <w:rFonts w:eastAsiaTheme="minorHAnsi"/>
          <w:b/>
          <w:sz w:val="28"/>
          <w:szCs w:val="28"/>
          <w:lang w:eastAsia="en-US"/>
        </w:rPr>
        <w:t>Рассмотрена</w:t>
      </w:r>
      <w:proofErr w:type="gramEnd"/>
      <w:r w:rsidRPr="005A7862">
        <w:rPr>
          <w:rFonts w:eastAsiaTheme="minorHAnsi"/>
          <w:b/>
          <w:sz w:val="28"/>
          <w:szCs w:val="28"/>
          <w:lang w:eastAsia="en-US"/>
        </w:rPr>
        <w:t xml:space="preserve"> на заседании педагогического совета</w:t>
      </w:r>
    </w:p>
    <w:p w:rsidR="005A7862" w:rsidRPr="005A7862" w:rsidRDefault="005A7862" w:rsidP="005A7862">
      <w:pPr>
        <w:widowControl w:val="0"/>
        <w:spacing w:after="200" w:line="276" w:lineRule="auto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5A7862">
        <w:rPr>
          <w:rFonts w:eastAsia="Andale Sans UI" w:cs="Tahoma"/>
          <w:kern w:val="1"/>
          <w:sz w:val="28"/>
          <w:szCs w:val="28"/>
          <w:lang w:eastAsia="fa-IR" w:bidi="fa-IR"/>
        </w:rPr>
        <w:t>Протокол №1от «30» августа 2018 года</w:t>
      </w:r>
    </w:p>
    <w:p w:rsidR="005A7862" w:rsidRPr="005A7862" w:rsidRDefault="005A7862" w:rsidP="005A7862">
      <w:pPr>
        <w:suppressAutoHyphens w:val="0"/>
        <w:jc w:val="center"/>
        <w:rPr>
          <w:rFonts w:eastAsiaTheme="minorHAnsi"/>
          <w:b/>
          <w:sz w:val="40"/>
          <w:szCs w:val="40"/>
          <w:lang w:eastAsia="en-US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val="de-DE" w:eastAsia="fa-IR" w:bidi="fa-IR"/>
        </w:rPr>
      </w:pPr>
      <w:proofErr w:type="spellStart"/>
      <w:r w:rsidRPr="005A7862">
        <w:rPr>
          <w:rFonts w:eastAsia="Andale Sans UI" w:cs="Tahoma"/>
          <w:kern w:val="1"/>
          <w:sz w:val="22"/>
          <w:szCs w:val="28"/>
          <w:lang w:val="de-DE" w:eastAsia="fa-IR" w:bidi="fa-IR"/>
        </w:rPr>
        <w:t>Приложение</w:t>
      </w:r>
      <w:proofErr w:type="spellEnd"/>
    </w:p>
    <w:p w:rsidR="005A7862" w:rsidRPr="005A7862" w:rsidRDefault="005A7862" w:rsidP="005A7862">
      <w:pPr>
        <w:widowControl w:val="0"/>
        <w:spacing w:after="200" w:line="276" w:lineRule="auto"/>
        <w:ind w:left="5103"/>
        <w:jc w:val="right"/>
        <w:textAlignment w:val="baseline"/>
        <w:rPr>
          <w:rFonts w:eastAsia="Andale Sans UI" w:cs="Tahoma"/>
          <w:kern w:val="1"/>
          <w:sz w:val="22"/>
          <w:szCs w:val="28"/>
          <w:lang w:val="de-DE" w:eastAsia="fa-IR" w:bidi="fa-IR"/>
        </w:rPr>
      </w:pPr>
      <w:r w:rsidRPr="005A7862">
        <w:rPr>
          <w:rFonts w:eastAsia="Andale Sans UI" w:cs="Tahoma"/>
          <w:kern w:val="1"/>
          <w:sz w:val="22"/>
          <w:szCs w:val="28"/>
          <w:lang w:val="de-DE" w:eastAsia="fa-IR" w:bidi="fa-IR"/>
        </w:rPr>
        <w:t xml:space="preserve">к  ООП  НОО МБОУ ОШ  с </w:t>
      </w:r>
      <w:proofErr w:type="spellStart"/>
      <w:r w:rsidRPr="005A7862">
        <w:rPr>
          <w:rFonts w:eastAsia="Andale Sans UI" w:cs="Tahoma"/>
          <w:kern w:val="1"/>
          <w:sz w:val="22"/>
          <w:szCs w:val="28"/>
          <w:lang w:val="de-DE" w:eastAsia="fa-IR" w:bidi="fa-IR"/>
        </w:rPr>
        <w:t>Топтыково</w:t>
      </w:r>
      <w:proofErr w:type="spellEnd"/>
    </w:p>
    <w:p w:rsidR="005A7862" w:rsidRPr="005A7862" w:rsidRDefault="005A7862" w:rsidP="005A7862">
      <w:pPr>
        <w:widowControl w:val="0"/>
        <w:spacing w:after="200" w:line="276" w:lineRule="auto"/>
        <w:textAlignment w:val="baseline"/>
        <w:rPr>
          <w:rFonts w:eastAsia="Andale Sans UI" w:cs="Tahoma"/>
          <w:kern w:val="1"/>
          <w:sz w:val="22"/>
          <w:szCs w:val="28"/>
          <w:lang w:val="de-DE"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textAlignment w:val="baseline"/>
        <w:rPr>
          <w:rFonts w:eastAsia="Andale Sans UI" w:cs="Tahoma"/>
          <w:kern w:val="1"/>
          <w:sz w:val="22"/>
          <w:szCs w:val="28"/>
          <w:lang w:val="de-DE"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textAlignment w:val="baseline"/>
        <w:rPr>
          <w:rFonts w:eastAsia="Andale Sans UI" w:cs="Tahoma"/>
          <w:kern w:val="1"/>
          <w:sz w:val="22"/>
          <w:szCs w:val="28"/>
          <w:lang w:val="de-DE" w:eastAsia="fa-IR" w:bidi="fa-IR"/>
        </w:rPr>
      </w:pPr>
      <w:bookmarkStart w:id="0" w:name="_GoBack"/>
      <w:bookmarkEnd w:id="0"/>
    </w:p>
    <w:p w:rsidR="005A7862" w:rsidRPr="005A7862" w:rsidRDefault="005A7862" w:rsidP="005A7862">
      <w:pPr>
        <w:widowControl w:val="0"/>
        <w:spacing w:after="200" w:line="276" w:lineRule="auto"/>
        <w:textAlignment w:val="baseline"/>
        <w:rPr>
          <w:rFonts w:eastAsia="Andale Sans UI" w:cs="Tahoma"/>
          <w:kern w:val="1"/>
          <w:sz w:val="22"/>
          <w:szCs w:val="28"/>
          <w:lang w:val="de-DE"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textAlignment w:val="baseline"/>
        <w:rPr>
          <w:rFonts w:eastAsia="Andale Sans UI" w:cs="Tahoma"/>
          <w:kern w:val="1"/>
          <w:sz w:val="22"/>
          <w:szCs w:val="28"/>
          <w:lang w:val="de-DE" w:eastAsia="fa-IR" w:bidi="fa-IR"/>
        </w:rPr>
      </w:pPr>
    </w:p>
    <w:p w:rsidR="005A7862" w:rsidRPr="005A7862" w:rsidRDefault="005A7862" w:rsidP="005A7862">
      <w:pPr>
        <w:widowControl w:val="0"/>
        <w:spacing w:after="200" w:line="276" w:lineRule="auto"/>
        <w:jc w:val="center"/>
        <w:textAlignment w:val="baseline"/>
        <w:rPr>
          <w:rFonts w:eastAsia="Andale Sans UI" w:cs="Tahoma"/>
          <w:kern w:val="1"/>
          <w:sz w:val="28"/>
          <w:szCs w:val="28"/>
          <w:lang w:val="de-DE" w:eastAsia="fa-IR" w:bidi="fa-IR"/>
        </w:rPr>
      </w:pPr>
      <w:proofErr w:type="spellStart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Рабочая</w:t>
      </w:r>
      <w:proofErr w:type="spellEnd"/>
      <w:r>
        <w:rPr>
          <w:rFonts w:eastAsia="Andale Sans UI" w:cs="Tahoma"/>
          <w:kern w:val="1"/>
          <w:sz w:val="28"/>
          <w:szCs w:val="28"/>
          <w:lang w:eastAsia="fa-IR" w:bidi="fa-IR"/>
        </w:rPr>
        <w:t xml:space="preserve"> </w:t>
      </w:r>
      <w:proofErr w:type="spellStart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программа</w:t>
      </w:r>
      <w:proofErr w:type="spellEnd"/>
    </w:p>
    <w:p w:rsidR="005A7862" w:rsidRPr="005A7862" w:rsidRDefault="005A7862" w:rsidP="005A7862">
      <w:pPr>
        <w:widowControl w:val="0"/>
        <w:spacing w:after="200" w:line="276" w:lineRule="auto"/>
        <w:jc w:val="center"/>
        <w:textAlignment w:val="baseline"/>
        <w:rPr>
          <w:rFonts w:eastAsia="Andale Sans UI" w:cs="Tahoma"/>
          <w:kern w:val="1"/>
          <w:sz w:val="28"/>
          <w:szCs w:val="28"/>
          <w:lang w:val="de-DE" w:eastAsia="fa-IR" w:bidi="fa-IR"/>
        </w:rPr>
      </w:pPr>
      <w:r w:rsidRPr="005A7862">
        <w:rPr>
          <w:rFonts w:eastAsia="Andale Sans UI" w:cs="Tahoma"/>
          <w:kern w:val="1"/>
          <w:sz w:val="28"/>
          <w:szCs w:val="28"/>
          <w:lang w:eastAsia="fa-IR" w:bidi="fa-IR"/>
        </w:rPr>
        <w:t>п</w:t>
      </w:r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о</w:t>
      </w:r>
      <w:r w:rsidRPr="005A7862">
        <w:rPr>
          <w:rFonts w:eastAsia="Andale Sans UI" w:cs="Tahoma"/>
          <w:kern w:val="1"/>
          <w:sz w:val="28"/>
          <w:szCs w:val="28"/>
          <w:lang w:eastAsia="fa-IR" w:bidi="fa-IR"/>
        </w:rPr>
        <w:t xml:space="preserve"> </w:t>
      </w:r>
      <w:proofErr w:type="spellStart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учебному</w:t>
      </w:r>
      <w:proofErr w:type="spellEnd"/>
      <w:r>
        <w:rPr>
          <w:rFonts w:eastAsia="Andale Sans UI" w:cs="Tahoma"/>
          <w:kern w:val="1"/>
          <w:sz w:val="28"/>
          <w:szCs w:val="28"/>
          <w:lang w:eastAsia="fa-IR" w:bidi="fa-IR"/>
        </w:rPr>
        <w:t xml:space="preserve"> </w:t>
      </w:r>
      <w:proofErr w:type="spellStart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предмету</w:t>
      </w:r>
      <w:proofErr w:type="spellEnd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«</w:t>
      </w:r>
      <w:r>
        <w:rPr>
          <w:rFonts w:eastAsia="Andale Sans UI" w:cs="Tahoma"/>
          <w:kern w:val="1"/>
          <w:sz w:val="28"/>
          <w:szCs w:val="28"/>
          <w:lang w:eastAsia="fa-IR" w:bidi="fa-IR"/>
        </w:rPr>
        <w:t>Информ</w:t>
      </w:r>
      <w:r w:rsidRPr="005A7862">
        <w:rPr>
          <w:rFonts w:eastAsia="Andale Sans UI" w:cs="Tahoma"/>
          <w:kern w:val="1"/>
          <w:sz w:val="28"/>
          <w:szCs w:val="28"/>
          <w:lang w:eastAsia="fa-IR" w:bidi="fa-IR"/>
        </w:rPr>
        <w:t>атика</w:t>
      </w:r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», </w:t>
      </w:r>
    </w:p>
    <w:p w:rsidR="005A7862" w:rsidRPr="005A7862" w:rsidRDefault="005A7862" w:rsidP="005A7862">
      <w:pPr>
        <w:widowControl w:val="0"/>
        <w:spacing w:after="200" w:line="276" w:lineRule="auto"/>
        <w:jc w:val="center"/>
        <w:textAlignment w:val="baseline"/>
        <w:rPr>
          <w:rFonts w:eastAsia="Andale Sans UI" w:cs="Tahoma"/>
          <w:kern w:val="1"/>
          <w:sz w:val="28"/>
          <w:szCs w:val="28"/>
          <w:lang w:val="de-DE" w:eastAsia="fa-IR" w:bidi="fa-IR"/>
        </w:rPr>
      </w:pPr>
      <w:proofErr w:type="spellStart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разработана</w:t>
      </w:r>
      <w:proofErr w:type="spellEnd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составлена</w:t>
      </w:r>
      <w:proofErr w:type="spellEnd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в </w:t>
      </w:r>
      <w:proofErr w:type="spellStart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>соответствии</w:t>
      </w:r>
      <w:proofErr w:type="spellEnd"/>
      <w:r w:rsidRPr="005A7862">
        <w:rPr>
          <w:rFonts w:eastAsia="Andale Sans UI" w:cs="Tahoma"/>
          <w:kern w:val="1"/>
          <w:sz w:val="28"/>
          <w:szCs w:val="28"/>
          <w:lang w:val="de-DE" w:eastAsia="fa-IR" w:bidi="fa-IR"/>
        </w:rPr>
        <w:t xml:space="preserve"> с ФГОС.</w:t>
      </w: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rPr>
          <w:rFonts w:eastAsia="Andale Sans UI" w:cs="Tahoma"/>
          <w:kern w:val="1"/>
          <w:sz w:val="28"/>
          <w:szCs w:val="28"/>
          <w:lang w:val="de-DE" w:eastAsia="fa-IR" w:bidi="fa-IR"/>
        </w:rPr>
      </w:pPr>
    </w:p>
    <w:p w:rsidR="005A7862" w:rsidRPr="005A7862" w:rsidRDefault="005A7862" w:rsidP="005A7862">
      <w:pPr>
        <w:suppressAutoHyphens w:val="0"/>
        <w:jc w:val="center"/>
        <w:rPr>
          <w:rFonts w:eastAsiaTheme="minorHAnsi" w:cstheme="minorBidi"/>
          <w:b/>
          <w:sz w:val="32"/>
          <w:szCs w:val="32"/>
          <w:lang w:val="de-DE" w:eastAsia="en-US"/>
        </w:rPr>
      </w:pPr>
    </w:p>
    <w:p w:rsidR="005A7862" w:rsidRPr="005A7862" w:rsidRDefault="005A7862" w:rsidP="005A7862">
      <w:pPr>
        <w:suppressAutoHyphens w:val="0"/>
        <w:jc w:val="center"/>
        <w:rPr>
          <w:rFonts w:eastAsiaTheme="minorHAnsi" w:cstheme="minorBidi"/>
          <w:b/>
          <w:sz w:val="32"/>
          <w:szCs w:val="32"/>
          <w:lang w:eastAsia="en-US"/>
        </w:rPr>
      </w:pPr>
    </w:p>
    <w:p w:rsidR="005A7862" w:rsidRPr="005A7862" w:rsidRDefault="005A7862" w:rsidP="005A7862">
      <w:pPr>
        <w:suppressAutoHyphens w:val="0"/>
        <w:spacing w:after="200" w:line="276" w:lineRule="auto"/>
        <w:rPr>
          <w:rFonts w:eastAsiaTheme="minorHAnsi"/>
          <w:b/>
          <w:lang w:eastAsia="en-US"/>
        </w:rPr>
      </w:pPr>
      <w:r w:rsidRPr="005A7862">
        <w:rPr>
          <w:rFonts w:eastAsiaTheme="minorHAnsi"/>
          <w:b/>
          <w:lang w:eastAsia="en-US"/>
        </w:rPr>
        <w:br w:type="page"/>
      </w:r>
    </w:p>
    <w:p w:rsidR="003C7AFD" w:rsidRPr="00673277" w:rsidRDefault="003C7AFD" w:rsidP="005A7862">
      <w:pPr>
        <w:suppressAutoHyphens w:val="0"/>
        <w:autoSpaceDE w:val="0"/>
        <w:spacing w:after="200" w:line="256" w:lineRule="auto"/>
        <w:rPr>
          <w:b/>
        </w:rPr>
      </w:pPr>
    </w:p>
    <w:p w:rsidR="003C7AFD" w:rsidRPr="00673277" w:rsidRDefault="003C7AFD" w:rsidP="003C7AFD">
      <w:pPr>
        <w:suppressAutoHyphens w:val="0"/>
        <w:autoSpaceDE w:val="0"/>
        <w:spacing w:after="200" w:line="256" w:lineRule="auto"/>
        <w:ind w:left="1276"/>
        <w:rPr>
          <w:b/>
        </w:rPr>
      </w:pPr>
      <w:r w:rsidRPr="00673277">
        <w:rPr>
          <w:b/>
        </w:rPr>
        <w:t xml:space="preserve">Планируемые результаты освоения учебного предмета, курса. </w:t>
      </w:r>
    </w:p>
    <w:p w:rsidR="003C7AFD" w:rsidRPr="00673277" w:rsidRDefault="003C7AFD" w:rsidP="003C7AFD">
      <w:pPr>
        <w:autoSpaceDE w:val="0"/>
        <w:ind w:firstLine="709"/>
        <w:rPr>
          <w:i/>
        </w:rPr>
      </w:pPr>
      <w:r w:rsidRPr="00673277">
        <w:rPr>
          <w:b/>
        </w:rPr>
        <w:t>Личностные результаты</w:t>
      </w:r>
      <w:r w:rsidRPr="00673277">
        <w:t xml:space="preserve"> </w:t>
      </w:r>
    </w:p>
    <w:p w:rsidR="003C7AFD" w:rsidRPr="00673277" w:rsidRDefault="003C7AFD" w:rsidP="003C7AFD">
      <w:pPr>
        <w:autoSpaceDE w:val="0"/>
        <w:ind w:firstLine="709"/>
      </w:pPr>
      <w:r w:rsidRPr="00673277">
        <w:rPr>
          <w:i/>
        </w:rPr>
        <w:t>У выпускника будут сформированы</w:t>
      </w:r>
      <w:r w:rsidRPr="00673277">
        <w:t xml:space="preserve">: </w:t>
      </w:r>
    </w:p>
    <w:p w:rsidR="003C7AFD" w:rsidRPr="00673277" w:rsidRDefault="003C7AFD" w:rsidP="003C7AFD">
      <w:pPr>
        <w:tabs>
          <w:tab w:val="left" w:pos="-2410"/>
          <w:tab w:val="left" w:pos="-1843"/>
        </w:tabs>
        <w:autoSpaceDE w:val="0"/>
      </w:pPr>
      <w:r w:rsidRPr="00673277">
        <w:t xml:space="preserve">- внутренняя позиция школьника на уровне положительного отношения к школе, </w:t>
      </w:r>
    </w:p>
    <w:p w:rsidR="003C7AFD" w:rsidRPr="00673277" w:rsidRDefault="003C7AFD" w:rsidP="003C7AFD">
      <w:pPr>
        <w:tabs>
          <w:tab w:val="left" w:pos="-2410"/>
          <w:tab w:val="left" w:pos="-1843"/>
        </w:tabs>
        <w:autoSpaceDE w:val="0"/>
      </w:pPr>
      <w:r w:rsidRPr="00673277">
        <w:t xml:space="preserve">- ориентации на содержательные моменты школьной действительности и принятия образца «хорошего ученика»; </w:t>
      </w:r>
    </w:p>
    <w:p w:rsidR="003C7AFD" w:rsidRPr="00673277" w:rsidRDefault="003C7AFD" w:rsidP="003C7AFD">
      <w:pPr>
        <w:tabs>
          <w:tab w:val="left" w:pos="-2410"/>
          <w:tab w:val="left" w:pos="-1843"/>
        </w:tabs>
        <w:autoSpaceDE w:val="0"/>
      </w:pPr>
      <w:r w:rsidRPr="00673277">
        <w:t xml:space="preserve">-  широкая мотивационная основа учебной деятельности, включающая социальные, учебно-познавательные и внешние мотивы; </w:t>
      </w:r>
    </w:p>
    <w:p w:rsidR="003C7AFD" w:rsidRPr="00673277" w:rsidRDefault="003C7AFD" w:rsidP="003C7AFD">
      <w:pPr>
        <w:tabs>
          <w:tab w:val="left" w:pos="-2410"/>
          <w:tab w:val="left" w:pos="-1843"/>
        </w:tabs>
        <w:autoSpaceDE w:val="0"/>
      </w:pPr>
      <w:r w:rsidRPr="00673277">
        <w:t xml:space="preserve">- учебно-познавательный интерес к новому учебному материалу и способам решения новой задачи; </w:t>
      </w:r>
    </w:p>
    <w:p w:rsidR="003C7AFD" w:rsidRPr="00673277" w:rsidRDefault="003C7AFD" w:rsidP="003C7AFD">
      <w:pPr>
        <w:tabs>
          <w:tab w:val="left" w:pos="-2410"/>
          <w:tab w:val="left" w:pos="-1843"/>
        </w:tabs>
        <w:autoSpaceDE w:val="0"/>
      </w:pPr>
      <w:r w:rsidRPr="00673277">
        <w:t xml:space="preserve"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:rsidR="003C7AFD" w:rsidRPr="00673277" w:rsidRDefault="003C7AFD" w:rsidP="003C7AFD">
      <w:pPr>
        <w:tabs>
          <w:tab w:val="left" w:pos="-2410"/>
          <w:tab w:val="left" w:pos="-1843"/>
        </w:tabs>
        <w:autoSpaceDE w:val="0"/>
      </w:pPr>
      <w:r w:rsidRPr="00673277">
        <w:t xml:space="preserve">-  способность к оценке своей учебной деятельности;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</w:r>
    </w:p>
    <w:p w:rsidR="003C7AFD" w:rsidRPr="00673277" w:rsidRDefault="003C7AFD" w:rsidP="003C7AFD">
      <w:pPr>
        <w:tabs>
          <w:tab w:val="left" w:pos="-2410"/>
          <w:tab w:val="left" w:pos="-1843"/>
        </w:tabs>
        <w:autoSpaceDE w:val="0"/>
      </w:pPr>
      <w:r w:rsidRPr="00673277">
        <w:t xml:space="preserve">- ориентация в нравственном содержании и </w:t>
      </w:r>
      <w:proofErr w:type="gramStart"/>
      <w:r w:rsidRPr="00673277">
        <w:t>смысле</w:t>
      </w:r>
      <w:proofErr w:type="gramEnd"/>
      <w:r w:rsidRPr="00673277">
        <w:t xml:space="preserve"> как собственных поступков, так и поступков окружающих людей; </w:t>
      </w:r>
    </w:p>
    <w:p w:rsidR="003C7AFD" w:rsidRPr="00673277" w:rsidRDefault="003C7AFD" w:rsidP="003C7AFD">
      <w:pPr>
        <w:tabs>
          <w:tab w:val="left" w:pos="-2410"/>
          <w:tab w:val="left" w:pos="-1843"/>
        </w:tabs>
        <w:autoSpaceDE w:val="0"/>
      </w:pPr>
      <w:r w:rsidRPr="00673277">
        <w:t xml:space="preserve">- знание основных моральных норм и ориентация на их выполнение; </w:t>
      </w:r>
    </w:p>
    <w:p w:rsidR="003C7AFD" w:rsidRPr="00673277" w:rsidRDefault="003C7AFD" w:rsidP="003C7AFD">
      <w:pPr>
        <w:autoSpaceDE w:val="0"/>
      </w:pPr>
      <w:r w:rsidRPr="00673277">
        <w:t>- развитие этических чувств — стыда, вины, совести как регуляторов морального поведения; понимание чу</w:t>
      </w:r>
      <w:proofErr w:type="gramStart"/>
      <w:r w:rsidRPr="00673277">
        <w:t>вств др</w:t>
      </w:r>
      <w:proofErr w:type="gramEnd"/>
      <w:r w:rsidRPr="00673277">
        <w:t xml:space="preserve">угих людей и сопереживание им; </w:t>
      </w:r>
    </w:p>
    <w:p w:rsidR="003C7AFD" w:rsidRPr="00673277" w:rsidRDefault="003C7AFD" w:rsidP="003C7AFD">
      <w:pPr>
        <w:autoSpaceDE w:val="0"/>
      </w:pPr>
      <w:r w:rsidRPr="00673277">
        <w:t xml:space="preserve">- установка на здоровый образ жизни; </w:t>
      </w:r>
    </w:p>
    <w:p w:rsidR="003C7AFD" w:rsidRPr="00673277" w:rsidRDefault="003C7AFD" w:rsidP="003C7AFD">
      <w:pPr>
        <w:autoSpaceDE w:val="0"/>
      </w:pPr>
      <w:r w:rsidRPr="00673277">
        <w:t xml:space="preserve">- 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673277">
        <w:t>здоровьесберегающего</w:t>
      </w:r>
      <w:proofErr w:type="spellEnd"/>
      <w:r w:rsidRPr="00673277">
        <w:t xml:space="preserve"> поведения;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t xml:space="preserve">- чувство прекрасного и эстетические чувства на основе знакомства с мировой и отечественной художественной культурой. </w:t>
      </w:r>
    </w:p>
    <w:p w:rsidR="003C7AFD" w:rsidRPr="00673277" w:rsidRDefault="003C7AFD" w:rsidP="003C7AFD">
      <w:pPr>
        <w:autoSpaceDE w:val="0"/>
        <w:ind w:firstLine="709"/>
        <w:rPr>
          <w:i/>
        </w:rPr>
      </w:pPr>
      <w:r w:rsidRPr="00673277">
        <w:rPr>
          <w:i/>
        </w:rPr>
        <w:t>Выпускник получит возможность для формирования</w:t>
      </w:r>
      <w:r w:rsidRPr="00673277">
        <w:t xml:space="preserve">: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выраженной устойчивой учебно-познавательной мотивации учения;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устойчивого учебно-познавательного интереса к новым общим способам решения задач;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>- адекватного понимания причин успешности/</w:t>
      </w:r>
      <w:proofErr w:type="spellStart"/>
      <w:r w:rsidRPr="00673277">
        <w:rPr>
          <w:i/>
        </w:rPr>
        <w:t>неуспешности</w:t>
      </w:r>
      <w:proofErr w:type="spellEnd"/>
      <w:r w:rsidRPr="00673277">
        <w:rPr>
          <w:i/>
        </w:rPr>
        <w:t xml:space="preserve"> учебной деятельности;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положительной адекватной дифференцированной самооценки на основе критерия успешности реализации социальной роли «хорошего ученика»;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компетентности в реализации основ гражданской идентичности в поступках и деятельности;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установки на здоровый образ жизни и реализации её в реальном поведении и поступках;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>- осознанных устойчивых эстетических предпочтений и ориентации на искусство как значимую сферу человеческой жизни; осознанного понимания чу</w:t>
      </w:r>
      <w:proofErr w:type="gramStart"/>
      <w:r w:rsidRPr="00673277">
        <w:rPr>
          <w:i/>
        </w:rPr>
        <w:t>вств др</w:t>
      </w:r>
      <w:proofErr w:type="gramEnd"/>
      <w:r w:rsidRPr="00673277">
        <w:rPr>
          <w:i/>
        </w:rPr>
        <w:t xml:space="preserve">угих людей и сопереживания им, выражающихся в поступках, направленных на помощь другим и обеспечение их благополучия. </w:t>
      </w:r>
    </w:p>
    <w:p w:rsidR="003C7AFD" w:rsidRPr="00673277" w:rsidRDefault="003C7AFD" w:rsidP="003C7AFD">
      <w:pPr>
        <w:pStyle w:val="4"/>
        <w:spacing w:before="0" w:after="0" w:line="360" w:lineRule="auto"/>
        <w:ind w:left="426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7327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Метапредметные результаты.</w:t>
      </w:r>
    </w:p>
    <w:p w:rsidR="003C7AFD" w:rsidRPr="00673277" w:rsidRDefault="003C7AFD" w:rsidP="003C7AFD">
      <w:pPr>
        <w:autoSpaceDE w:val="0"/>
        <w:ind w:firstLine="720"/>
        <w:rPr>
          <w:i/>
        </w:rPr>
      </w:pPr>
      <w:r w:rsidRPr="00673277">
        <w:rPr>
          <w:b/>
        </w:rPr>
        <w:t xml:space="preserve"> Регулятивные универсальные учебные действия </w:t>
      </w:r>
    </w:p>
    <w:p w:rsidR="003C7AFD" w:rsidRPr="00673277" w:rsidRDefault="003C7AFD" w:rsidP="003C7AFD">
      <w:pPr>
        <w:autoSpaceDE w:val="0"/>
        <w:ind w:firstLine="720"/>
      </w:pPr>
      <w:r w:rsidRPr="00673277">
        <w:rPr>
          <w:i/>
        </w:rPr>
        <w:t>Выпускник научится</w:t>
      </w:r>
      <w:r w:rsidRPr="00673277">
        <w:t xml:space="preserve">: </w:t>
      </w:r>
    </w:p>
    <w:p w:rsidR="003C7AFD" w:rsidRPr="00673277" w:rsidRDefault="003C7AFD" w:rsidP="003C7AFD">
      <w:pPr>
        <w:autoSpaceDE w:val="0"/>
      </w:pPr>
      <w:r w:rsidRPr="00673277">
        <w:t xml:space="preserve">- принимать и сохранять учебную задачу; </w:t>
      </w:r>
    </w:p>
    <w:p w:rsidR="003C7AFD" w:rsidRPr="00673277" w:rsidRDefault="003C7AFD" w:rsidP="003C7AFD">
      <w:pPr>
        <w:autoSpaceDE w:val="0"/>
      </w:pPr>
      <w:r w:rsidRPr="00673277">
        <w:t xml:space="preserve">- учитывать выделенные учителем ориентиры действия в новом учебном материале в сотрудничестве с учителем; </w:t>
      </w:r>
    </w:p>
    <w:p w:rsidR="003C7AFD" w:rsidRPr="00673277" w:rsidRDefault="003C7AFD" w:rsidP="003C7AFD">
      <w:pPr>
        <w:autoSpaceDE w:val="0"/>
      </w:pPr>
      <w:r w:rsidRPr="00673277">
        <w:t xml:space="preserve">-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3C7AFD" w:rsidRPr="00673277" w:rsidRDefault="003C7AFD" w:rsidP="003C7AFD">
      <w:pPr>
        <w:autoSpaceDE w:val="0"/>
      </w:pPr>
      <w:r w:rsidRPr="00673277">
        <w:lastRenderedPageBreak/>
        <w:t xml:space="preserve">- учитывать установленные правила в планировании и контроле способа решения; </w:t>
      </w:r>
    </w:p>
    <w:p w:rsidR="003C7AFD" w:rsidRPr="00673277" w:rsidRDefault="003C7AFD" w:rsidP="003C7AFD">
      <w:pPr>
        <w:autoSpaceDE w:val="0"/>
      </w:pPr>
      <w:r w:rsidRPr="00673277">
        <w:t xml:space="preserve">- осуществлять итоговый и пошаговый контроль по результату; </w:t>
      </w:r>
    </w:p>
    <w:p w:rsidR="003C7AFD" w:rsidRPr="00673277" w:rsidRDefault="003C7AFD" w:rsidP="003C7AFD">
      <w:pPr>
        <w:autoSpaceDE w:val="0"/>
      </w:pPr>
      <w:r w:rsidRPr="00673277">
        <w:t xml:space="preserve">-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3C7AFD" w:rsidRPr="00673277" w:rsidRDefault="003C7AFD" w:rsidP="003C7AFD">
      <w:pPr>
        <w:autoSpaceDE w:val="0"/>
      </w:pPr>
      <w:r w:rsidRPr="00673277">
        <w:t xml:space="preserve">- адекватно воспринимать предложения и оценку учителей, товарищей, родителей и других людей; </w:t>
      </w:r>
    </w:p>
    <w:p w:rsidR="003C7AFD" w:rsidRPr="00673277" w:rsidRDefault="003C7AFD" w:rsidP="003C7AFD">
      <w:pPr>
        <w:autoSpaceDE w:val="0"/>
      </w:pPr>
      <w:r w:rsidRPr="00673277">
        <w:t xml:space="preserve">- различать способ и результат действия;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t xml:space="preserve"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:rsidR="003C7AFD" w:rsidRPr="00673277" w:rsidRDefault="003C7AFD" w:rsidP="003C7AFD">
      <w:pPr>
        <w:autoSpaceDE w:val="0"/>
        <w:ind w:firstLine="720"/>
        <w:rPr>
          <w:i/>
        </w:rPr>
      </w:pPr>
      <w:r w:rsidRPr="00673277">
        <w:rPr>
          <w:i/>
        </w:rPr>
        <w:t>Выпускник получит возможность научиться</w:t>
      </w:r>
      <w:r w:rsidRPr="00673277">
        <w:t xml:space="preserve">: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в сотрудничестве с учителем ставить новые учебные задачи;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преобразовывать практическую задачу </w:t>
      </w:r>
      <w:proofErr w:type="gramStart"/>
      <w:r w:rsidRPr="00673277">
        <w:rPr>
          <w:i/>
        </w:rPr>
        <w:t>в</w:t>
      </w:r>
      <w:proofErr w:type="gramEnd"/>
      <w:r w:rsidRPr="00673277">
        <w:rPr>
          <w:i/>
        </w:rPr>
        <w:t xml:space="preserve"> познавательную;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проявлять познавательную инициативу в учебном сотрудничестве;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самостоятельно учитывать выделенные учителем ориентиры действия в новом учебном материале;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3C7AFD" w:rsidRPr="00673277" w:rsidRDefault="003C7AFD" w:rsidP="003C7AFD">
      <w:pPr>
        <w:autoSpaceDE w:val="0"/>
        <w:rPr>
          <w:b/>
        </w:rPr>
      </w:pPr>
      <w:r w:rsidRPr="00673277">
        <w:rPr>
          <w:i/>
        </w:rPr>
        <w:t xml:space="preserve">- самостоятельно оценивать правильность выполнения действия и вносить необходимые коррективы в </w:t>
      </w:r>
      <w:proofErr w:type="gramStart"/>
      <w:r w:rsidRPr="00673277">
        <w:rPr>
          <w:i/>
        </w:rPr>
        <w:t>исполнение</w:t>
      </w:r>
      <w:proofErr w:type="gramEnd"/>
      <w:r w:rsidRPr="00673277">
        <w:rPr>
          <w:i/>
        </w:rPr>
        <w:t xml:space="preserve"> как по ходу его реализации, так и в конце действия. </w:t>
      </w:r>
    </w:p>
    <w:p w:rsidR="003C7AFD" w:rsidRPr="00673277" w:rsidRDefault="003C7AFD" w:rsidP="003C7AFD">
      <w:pPr>
        <w:autoSpaceDE w:val="0"/>
        <w:ind w:firstLine="720"/>
        <w:rPr>
          <w:i/>
        </w:rPr>
      </w:pPr>
      <w:r w:rsidRPr="00673277">
        <w:rPr>
          <w:b/>
        </w:rPr>
        <w:t xml:space="preserve">Познавательные универсальные учебные действия </w:t>
      </w:r>
    </w:p>
    <w:p w:rsidR="003C7AFD" w:rsidRPr="00673277" w:rsidRDefault="003C7AFD" w:rsidP="003C7AFD">
      <w:pPr>
        <w:autoSpaceDE w:val="0"/>
        <w:ind w:firstLine="720"/>
      </w:pPr>
      <w:r w:rsidRPr="00673277">
        <w:rPr>
          <w:i/>
        </w:rPr>
        <w:t xml:space="preserve">Выпускник научится: </w:t>
      </w:r>
    </w:p>
    <w:p w:rsidR="003C7AFD" w:rsidRPr="00673277" w:rsidRDefault="003C7AFD" w:rsidP="003C7AFD">
      <w:pPr>
        <w:autoSpaceDE w:val="0"/>
      </w:pPr>
      <w:r w:rsidRPr="00673277">
        <w:t xml:space="preserve">- осуществлять поиск необходимой информации для выполнения учебных заданий с использованием учебной литературы, энциклопедий, словарей, справочников (включая электронные, цифровые), в открытом информационном пространстве, в том числе контролируемом пространстве Интернета; </w:t>
      </w:r>
    </w:p>
    <w:p w:rsidR="003C7AFD" w:rsidRPr="00673277" w:rsidRDefault="003C7AFD" w:rsidP="003C7AFD">
      <w:pPr>
        <w:autoSpaceDE w:val="0"/>
      </w:pPr>
      <w:r w:rsidRPr="00673277">
        <w:t xml:space="preserve">- осуществлять запись (фиксацию) выборочной информации об окружающем мире и о себе самом, в том числе с помощью инструментов ИКТ; </w:t>
      </w:r>
    </w:p>
    <w:p w:rsidR="003C7AFD" w:rsidRPr="00673277" w:rsidRDefault="003C7AFD" w:rsidP="003C7AFD">
      <w:pPr>
        <w:autoSpaceDE w:val="0"/>
      </w:pPr>
      <w:proofErr w:type="gramStart"/>
      <w:r w:rsidRPr="00673277">
        <w:t xml:space="preserve">- использовать знаково-символические средства, в том числе модели (включая </w:t>
      </w:r>
      <w:proofErr w:type="gramEnd"/>
    </w:p>
    <w:p w:rsidR="003C7AFD" w:rsidRPr="00673277" w:rsidRDefault="003C7AFD" w:rsidP="003C7AFD">
      <w:pPr>
        <w:autoSpaceDE w:val="0"/>
      </w:pPr>
      <w:r w:rsidRPr="00673277">
        <w:t xml:space="preserve">виртуальные) и схемы (включая концептуальные), для решения задач; </w:t>
      </w:r>
    </w:p>
    <w:p w:rsidR="003C7AFD" w:rsidRPr="00673277" w:rsidRDefault="003C7AFD" w:rsidP="003C7AFD">
      <w:pPr>
        <w:autoSpaceDE w:val="0"/>
      </w:pPr>
      <w:r w:rsidRPr="00673277">
        <w:t xml:space="preserve">- строить сообщения в устной и письменной форме; </w:t>
      </w:r>
    </w:p>
    <w:p w:rsidR="003C7AFD" w:rsidRPr="00673277" w:rsidRDefault="003C7AFD" w:rsidP="003C7AFD">
      <w:pPr>
        <w:autoSpaceDE w:val="0"/>
      </w:pPr>
      <w:r w:rsidRPr="00673277">
        <w:t xml:space="preserve">- ориентироваться на разнообразие способов решения задач; </w:t>
      </w:r>
    </w:p>
    <w:p w:rsidR="003C7AFD" w:rsidRPr="00673277" w:rsidRDefault="003C7AFD" w:rsidP="003C7AFD">
      <w:pPr>
        <w:autoSpaceDE w:val="0"/>
      </w:pPr>
      <w:r w:rsidRPr="00673277">
        <w:t xml:space="preserve"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</w:t>
      </w:r>
    </w:p>
    <w:p w:rsidR="003C7AFD" w:rsidRPr="00673277" w:rsidRDefault="003C7AFD" w:rsidP="003C7AFD">
      <w:pPr>
        <w:autoSpaceDE w:val="0"/>
      </w:pPr>
      <w:r w:rsidRPr="00673277">
        <w:t xml:space="preserve">- осуществлять анализ объектов с выделением существенных и несущественных признаков; </w:t>
      </w:r>
    </w:p>
    <w:p w:rsidR="003C7AFD" w:rsidRPr="00673277" w:rsidRDefault="003C7AFD" w:rsidP="003C7AFD">
      <w:pPr>
        <w:autoSpaceDE w:val="0"/>
      </w:pPr>
      <w:r w:rsidRPr="00673277">
        <w:t xml:space="preserve">- осуществлять синтез как составление целого из частей; </w:t>
      </w:r>
    </w:p>
    <w:p w:rsidR="003C7AFD" w:rsidRPr="00673277" w:rsidRDefault="003C7AFD" w:rsidP="003C7AFD">
      <w:pPr>
        <w:autoSpaceDE w:val="0"/>
      </w:pPr>
      <w:r w:rsidRPr="00673277">
        <w:t xml:space="preserve">- проводить сравнение, </w:t>
      </w:r>
      <w:proofErr w:type="spellStart"/>
      <w:r w:rsidRPr="00673277">
        <w:t>сериацию</w:t>
      </w:r>
      <w:proofErr w:type="spellEnd"/>
      <w:r w:rsidRPr="00673277">
        <w:t xml:space="preserve"> и классификацию по заданным критериям; </w:t>
      </w:r>
    </w:p>
    <w:p w:rsidR="003C7AFD" w:rsidRPr="00673277" w:rsidRDefault="003C7AFD" w:rsidP="003C7AFD">
      <w:pPr>
        <w:autoSpaceDE w:val="0"/>
      </w:pPr>
      <w:r w:rsidRPr="00673277">
        <w:t xml:space="preserve">- устанавливать причинно-следственные связи в изучаемом круге явлений; </w:t>
      </w:r>
    </w:p>
    <w:p w:rsidR="003C7AFD" w:rsidRPr="00673277" w:rsidRDefault="003C7AFD" w:rsidP="003C7AFD">
      <w:pPr>
        <w:autoSpaceDE w:val="0"/>
      </w:pPr>
      <w:r w:rsidRPr="00673277">
        <w:t xml:space="preserve">- строить рассуждения в форме связи простых суждений об объекте, его строении, свойствах и связях; </w:t>
      </w:r>
    </w:p>
    <w:p w:rsidR="003C7AFD" w:rsidRPr="00673277" w:rsidRDefault="003C7AFD" w:rsidP="003C7AFD">
      <w:pPr>
        <w:autoSpaceDE w:val="0"/>
      </w:pPr>
      <w:r w:rsidRPr="00673277">
        <w:t xml:space="preserve">- обобщать, т. е. осуществлять генерализацию и выведение общности для целого ряда или класса единичных объектов, на основе выделения сущностной связи; </w:t>
      </w:r>
    </w:p>
    <w:p w:rsidR="003C7AFD" w:rsidRPr="00673277" w:rsidRDefault="003C7AFD" w:rsidP="003C7AFD">
      <w:pPr>
        <w:autoSpaceDE w:val="0"/>
      </w:pPr>
      <w:r w:rsidRPr="00673277">
        <w:t xml:space="preserve">- осуществлять подведение под понятие на основе распознавания объектов, выделения существенных признаков и их синтеза; </w:t>
      </w:r>
    </w:p>
    <w:p w:rsidR="003C7AFD" w:rsidRPr="00673277" w:rsidRDefault="003C7AFD" w:rsidP="003C7AFD">
      <w:pPr>
        <w:autoSpaceDE w:val="0"/>
      </w:pPr>
      <w:r w:rsidRPr="00673277">
        <w:t xml:space="preserve">- устанавливать аналогии;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t xml:space="preserve">- владеть рядом общих приёмов решения задач. </w:t>
      </w:r>
    </w:p>
    <w:p w:rsidR="003C7AFD" w:rsidRPr="00673277" w:rsidRDefault="003C7AFD" w:rsidP="003C7AFD">
      <w:pPr>
        <w:autoSpaceDE w:val="0"/>
        <w:ind w:firstLine="720"/>
      </w:pPr>
      <w:r w:rsidRPr="00673277">
        <w:rPr>
          <w:i/>
        </w:rPr>
        <w:t>Выпускник получит возможность научиться</w:t>
      </w:r>
      <w:r w:rsidRPr="00673277">
        <w:t xml:space="preserve">: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t xml:space="preserve">- </w:t>
      </w:r>
      <w:r w:rsidRPr="00673277">
        <w:rPr>
          <w:i/>
        </w:rPr>
        <w:t xml:space="preserve">осуществлять расширенный поиск информации с использованием ресурсов библиотек и Интернета;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записывать, фиксировать информацию об окружающем мире с помощью инструментов ИКТ;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создавать и преобразовывать модели и схемы для решения задач;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осознанно и произвольно строить сообщения в устной и письменной форме;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осуществлять выбор наиболее эффективных способов решения задач в зависимости от конкретных условий;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осуществлять синтез как составление целого из частей, самостоятельно достраивая и восполняя недостающие компоненты;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lastRenderedPageBreak/>
        <w:t xml:space="preserve">- осуществлять сравнение, </w:t>
      </w:r>
      <w:proofErr w:type="spellStart"/>
      <w:r w:rsidRPr="00673277">
        <w:rPr>
          <w:i/>
        </w:rPr>
        <w:t>сериацию</w:t>
      </w:r>
      <w:proofErr w:type="spellEnd"/>
      <w:r w:rsidRPr="00673277">
        <w:rPr>
          <w:i/>
        </w:rPr>
        <w:t xml:space="preserve"> и классификацию, самостоятельно выбирая основания и критерии для указанных логических операций;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строить </w:t>
      </w:r>
      <w:proofErr w:type="gramStart"/>
      <w:r w:rsidRPr="00673277">
        <w:rPr>
          <w:i/>
        </w:rPr>
        <w:t>логическое рассуждение</w:t>
      </w:r>
      <w:proofErr w:type="gramEnd"/>
      <w:r w:rsidRPr="00673277">
        <w:rPr>
          <w:i/>
        </w:rPr>
        <w:t xml:space="preserve">, включающее установление причинно-следственных связей; </w:t>
      </w:r>
    </w:p>
    <w:p w:rsidR="003C7AFD" w:rsidRPr="00673277" w:rsidRDefault="003C7AFD" w:rsidP="003C7AFD">
      <w:pPr>
        <w:autoSpaceDE w:val="0"/>
        <w:rPr>
          <w:b/>
        </w:rPr>
      </w:pPr>
      <w:r w:rsidRPr="00673277">
        <w:rPr>
          <w:i/>
        </w:rPr>
        <w:t>- произвольно и осознанно владеть общими приёмами решения задач.</w:t>
      </w:r>
      <w:r w:rsidRPr="00673277">
        <w:t xml:space="preserve"> </w:t>
      </w:r>
    </w:p>
    <w:p w:rsidR="003C7AFD" w:rsidRPr="00673277" w:rsidRDefault="003C7AFD" w:rsidP="003C7AFD">
      <w:pPr>
        <w:autoSpaceDE w:val="0"/>
        <w:ind w:firstLine="720"/>
        <w:rPr>
          <w:i/>
        </w:rPr>
      </w:pPr>
      <w:r w:rsidRPr="00673277">
        <w:rPr>
          <w:b/>
        </w:rPr>
        <w:t xml:space="preserve">.Коммуникативные универсальные учебные действия </w:t>
      </w:r>
    </w:p>
    <w:p w:rsidR="003C7AFD" w:rsidRPr="00673277" w:rsidRDefault="003C7AFD" w:rsidP="003C7AFD">
      <w:pPr>
        <w:autoSpaceDE w:val="0"/>
        <w:ind w:firstLine="720"/>
      </w:pPr>
      <w:r w:rsidRPr="00673277">
        <w:rPr>
          <w:i/>
        </w:rPr>
        <w:t>Выпускник научится</w:t>
      </w:r>
      <w:r w:rsidRPr="00673277">
        <w:t xml:space="preserve">: </w:t>
      </w:r>
    </w:p>
    <w:p w:rsidR="003C7AFD" w:rsidRPr="00673277" w:rsidRDefault="003C7AFD" w:rsidP="003C7AFD">
      <w:pPr>
        <w:autoSpaceDE w:val="0"/>
      </w:pPr>
      <w:r w:rsidRPr="00673277">
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673277">
        <w:t>используя</w:t>
      </w:r>
      <w:proofErr w:type="gramEnd"/>
      <w:r w:rsidRPr="00673277">
        <w:t xml:space="preserve"> в том числе средства и инструменты ИКТ и дистанционного общения; </w:t>
      </w:r>
    </w:p>
    <w:p w:rsidR="003C7AFD" w:rsidRPr="00673277" w:rsidRDefault="003C7AFD" w:rsidP="003C7AFD">
      <w:pPr>
        <w:autoSpaceDE w:val="0"/>
      </w:pPr>
      <w:r w:rsidRPr="00673277"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673277">
        <w:t>собственной</w:t>
      </w:r>
      <w:proofErr w:type="gramEnd"/>
      <w:r w:rsidRPr="00673277">
        <w:t xml:space="preserve">, и ориентироваться на позицию партнёра в общении и взаимодействии; </w:t>
      </w:r>
    </w:p>
    <w:p w:rsidR="003C7AFD" w:rsidRPr="00673277" w:rsidRDefault="003C7AFD" w:rsidP="003C7AFD">
      <w:pPr>
        <w:autoSpaceDE w:val="0"/>
      </w:pPr>
      <w:r w:rsidRPr="00673277">
        <w:t xml:space="preserve">- учитывать разные мнения и стремиться к координации различных позиций в сотрудничестве; </w:t>
      </w:r>
    </w:p>
    <w:p w:rsidR="003C7AFD" w:rsidRPr="00673277" w:rsidRDefault="003C7AFD" w:rsidP="003C7AFD">
      <w:pPr>
        <w:autoSpaceDE w:val="0"/>
      </w:pPr>
      <w:r w:rsidRPr="00673277">
        <w:t xml:space="preserve">- формулировать собственное мнение и позицию; </w:t>
      </w:r>
    </w:p>
    <w:p w:rsidR="003C7AFD" w:rsidRPr="00673277" w:rsidRDefault="003C7AFD" w:rsidP="003C7AFD">
      <w:pPr>
        <w:autoSpaceDE w:val="0"/>
      </w:pPr>
      <w:r w:rsidRPr="00673277">
        <w:t xml:space="preserve">- договариваться и приходить к общему решению в совместной деятельности, в том числе в ситуации столкновения интересов; </w:t>
      </w:r>
    </w:p>
    <w:p w:rsidR="003C7AFD" w:rsidRPr="00673277" w:rsidRDefault="003C7AFD" w:rsidP="003C7AFD">
      <w:pPr>
        <w:autoSpaceDE w:val="0"/>
      </w:pPr>
      <w:r w:rsidRPr="00673277">
        <w:t xml:space="preserve">- строить понятные для партнёра высказывания, учитывающие, что партнёр знает и видит, а что нет; </w:t>
      </w:r>
    </w:p>
    <w:p w:rsidR="003C7AFD" w:rsidRPr="00673277" w:rsidRDefault="003C7AFD" w:rsidP="003C7AFD">
      <w:pPr>
        <w:autoSpaceDE w:val="0"/>
      </w:pPr>
      <w:r w:rsidRPr="00673277">
        <w:t xml:space="preserve">- задавать вопросы; </w:t>
      </w:r>
    </w:p>
    <w:p w:rsidR="003C7AFD" w:rsidRPr="00673277" w:rsidRDefault="003C7AFD" w:rsidP="003C7AFD">
      <w:pPr>
        <w:autoSpaceDE w:val="0"/>
      </w:pPr>
      <w:r w:rsidRPr="00673277">
        <w:t xml:space="preserve">- контролировать действия партнёра; </w:t>
      </w:r>
    </w:p>
    <w:p w:rsidR="003C7AFD" w:rsidRPr="00673277" w:rsidRDefault="003C7AFD" w:rsidP="003C7AFD">
      <w:pPr>
        <w:autoSpaceDE w:val="0"/>
      </w:pPr>
      <w:r w:rsidRPr="00673277">
        <w:t xml:space="preserve">- использовать речь для регуляции своего действия;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t xml:space="preserve"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3C7AFD" w:rsidRPr="00673277" w:rsidRDefault="003C7AFD" w:rsidP="003C7AFD">
      <w:pPr>
        <w:autoSpaceDE w:val="0"/>
        <w:ind w:firstLine="720"/>
      </w:pPr>
      <w:r w:rsidRPr="00673277">
        <w:rPr>
          <w:i/>
        </w:rPr>
        <w:t>Выпускник получит возможность научиться</w:t>
      </w:r>
      <w:r w:rsidRPr="00673277">
        <w:t xml:space="preserve">: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t xml:space="preserve">- </w:t>
      </w:r>
      <w:r w:rsidRPr="00673277">
        <w:rPr>
          <w:i/>
        </w:rPr>
        <w:t xml:space="preserve">учитывать и координировать в сотрудничестве позиции других людей, отличные </w:t>
      </w:r>
      <w:proofErr w:type="gramStart"/>
      <w:r w:rsidRPr="00673277">
        <w:rPr>
          <w:i/>
        </w:rPr>
        <w:t>от</w:t>
      </w:r>
      <w:proofErr w:type="gramEnd"/>
      <w:r w:rsidRPr="00673277">
        <w:rPr>
          <w:i/>
        </w:rPr>
        <w:t xml:space="preserve"> собственной;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учитывать разные мнения и интересы и обосновывать собственную позицию;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понимать относительность мнений и подходов к решению проблемы;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аргументировать свою позицию и координировать её с позициями партнёров </w:t>
      </w:r>
      <w:proofErr w:type="gramStart"/>
      <w:r w:rsidRPr="00673277">
        <w:rPr>
          <w:i/>
        </w:rPr>
        <w:t>в</w:t>
      </w:r>
      <w:proofErr w:type="gramEnd"/>
      <w:r w:rsidRPr="00673277">
        <w:rPr>
          <w:i/>
        </w:rPr>
        <w:t xml:space="preserve"> </w:t>
      </w:r>
    </w:p>
    <w:p w:rsidR="003C7AFD" w:rsidRPr="00673277" w:rsidRDefault="003C7AFD" w:rsidP="003C7AFD">
      <w:pPr>
        <w:autoSpaceDE w:val="0"/>
        <w:rPr>
          <w:i/>
        </w:rPr>
      </w:pPr>
      <w:proofErr w:type="gramStart"/>
      <w:r w:rsidRPr="00673277">
        <w:rPr>
          <w:i/>
        </w:rPr>
        <w:t>сотрудничестве</w:t>
      </w:r>
      <w:proofErr w:type="gramEnd"/>
      <w:r w:rsidRPr="00673277">
        <w:rPr>
          <w:i/>
        </w:rPr>
        <w:t xml:space="preserve"> при выработке общего решения в совместной деятельности;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продуктивно содействовать разрешению конфликтов на основе учёта интересов и позиций всех участников;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задавать вопросы, необходимые для организации собственной деятельности и сотрудничества с партнёром; </w:t>
      </w:r>
    </w:p>
    <w:p w:rsidR="003C7AFD" w:rsidRPr="00673277" w:rsidRDefault="003C7AFD" w:rsidP="003C7AFD">
      <w:pPr>
        <w:autoSpaceDE w:val="0"/>
        <w:rPr>
          <w:i/>
        </w:rPr>
      </w:pPr>
      <w:r w:rsidRPr="00673277">
        <w:rPr>
          <w:i/>
        </w:rPr>
        <w:t xml:space="preserve">- осуществлять взаимный контроль и оказывать в сотрудничестве необходимую  взаимопомощь; </w:t>
      </w:r>
    </w:p>
    <w:p w:rsidR="003C7AFD" w:rsidRPr="00673277" w:rsidRDefault="003C7AFD" w:rsidP="003C7AFD">
      <w:pPr>
        <w:pStyle w:val="a7"/>
        <w:rPr>
          <w:i/>
        </w:rPr>
      </w:pPr>
      <w:r w:rsidRPr="00673277">
        <w:rPr>
          <w:i/>
        </w:rPr>
        <w:t xml:space="preserve">- адекватно использовать речевые средства для эффективного решения разнообразных коммуникативных задач, планирования и регуляции своей деятельности. </w:t>
      </w:r>
    </w:p>
    <w:p w:rsidR="002B0BBC" w:rsidRPr="00673277" w:rsidRDefault="002B0BBC"/>
    <w:p w:rsidR="003C7AFD" w:rsidRPr="00673277" w:rsidRDefault="00E80A08" w:rsidP="003C7AFD">
      <w:pPr>
        <w:jc w:val="center"/>
        <w:rPr>
          <w:b/>
        </w:rPr>
      </w:pPr>
      <w:r w:rsidRPr="00673277">
        <w:rPr>
          <w:b/>
        </w:rPr>
        <w:t xml:space="preserve">Предметные </w:t>
      </w:r>
      <w:r w:rsidR="003C7AFD" w:rsidRPr="00673277">
        <w:rPr>
          <w:b/>
        </w:rPr>
        <w:t>результаты</w:t>
      </w:r>
    </w:p>
    <w:p w:rsidR="003C7AFD" w:rsidRPr="00673277" w:rsidRDefault="003C7AFD" w:rsidP="003C7AFD">
      <w:pPr>
        <w:jc w:val="center"/>
        <w:rPr>
          <w:b/>
        </w:rPr>
      </w:pPr>
    </w:p>
    <w:p w:rsidR="003C7AFD" w:rsidRPr="00673277" w:rsidRDefault="003C7AFD" w:rsidP="003C7AFD">
      <w:pPr>
        <w:pStyle w:val="ad"/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before="0" w:after="0"/>
        <w:ind w:left="142"/>
        <w:rPr>
          <w:color w:val="000000"/>
        </w:rPr>
      </w:pPr>
      <w:r w:rsidRPr="00673277">
        <w:rPr>
          <w:color w:val="000000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3C7AFD" w:rsidRPr="00673277" w:rsidRDefault="003C7AFD" w:rsidP="003C7AFD">
      <w:pPr>
        <w:pStyle w:val="ad"/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before="0" w:after="0"/>
        <w:ind w:left="142"/>
        <w:rPr>
          <w:color w:val="000000"/>
        </w:rPr>
      </w:pPr>
      <w:r w:rsidRPr="00673277">
        <w:rPr>
          <w:color w:val="000000"/>
        </w:rPr>
        <w:t>формирование представления об основных изучаемых понятиях: информация, алгоритм, модель – и их свойствах;</w:t>
      </w:r>
    </w:p>
    <w:p w:rsidR="003C7AFD" w:rsidRPr="00673277" w:rsidRDefault="003C7AFD" w:rsidP="003C7AFD">
      <w:pPr>
        <w:pStyle w:val="ad"/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before="0" w:after="0"/>
        <w:ind w:left="142"/>
        <w:rPr>
          <w:color w:val="000000"/>
        </w:rPr>
      </w:pPr>
      <w:r w:rsidRPr="00673277">
        <w:rPr>
          <w:color w:val="000000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3C7AFD" w:rsidRPr="00673277" w:rsidRDefault="003C7AFD" w:rsidP="003C7AFD">
      <w:pPr>
        <w:pStyle w:val="ad"/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before="0" w:after="0"/>
        <w:ind w:left="142"/>
        <w:rPr>
          <w:color w:val="000000"/>
        </w:rPr>
      </w:pPr>
      <w:r w:rsidRPr="00673277">
        <w:rPr>
          <w:color w:val="000000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3C7AFD" w:rsidRPr="00673277" w:rsidRDefault="003C7AFD" w:rsidP="003C7AFD">
      <w:pPr>
        <w:pStyle w:val="ad"/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before="0" w:after="0"/>
        <w:ind w:left="142"/>
        <w:rPr>
          <w:color w:val="000000"/>
        </w:rPr>
      </w:pPr>
      <w:r w:rsidRPr="00673277">
        <w:rPr>
          <w:color w:val="000000"/>
        </w:rPr>
        <w:lastRenderedPageBreak/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3C7AFD" w:rsidRPr="00673277" w:rsidRDefault="003C7AFD" w:rsidP="003C7AFD">
      <w:pPr>
        <w:pStyle w:val="a7"/>
        <w:numPr>
          <w:ilvl w:val="0"/>
          <w:numId w:val="2"/>
        </w:numPr>
        <w:tabs>
          <w:tab w:val="left" w:pos="360"/>
        </w:tabs>
        <w:ind w:left="0" w:firstLine="0"/>
        <w:rPr>
          <w:color w:val="000000"/>
        </w:rPr>
      </w:pPr>
      <w:r w:rsidRPr="00673277">
        <w:rPr>
          <w:color w:val="000000"/>
        </w:rPr>
        <w:t>формирование представлений об информации как важнейшем стратегическом ресурсе развития личности, государства, общества;</w:t>
      </w:r>
    </w:p>
    <w:p w:rsidR="003C7AFD" w:rsidRPr="00673277" w:rsidRDefault="003C7AFD" w:rsidP="003C7AFD">
      <w:pPr>
        <w:pStyle w:val="a7"/>
        <w:numPr>
          <w:ilvl w:val="0"/>
          <w:numId w:val="2"/>
        </w:numPr>
        <w:tabs>
          <w:tab w:val="left" w:pos="360"/>
        </w:tabs>
        <w:ind w:left="0" w:firstLine="0"/>
        <w:rPr>
          <w:color w:val="000000"/>
        </w:rPr>
      </w:pPr>
      <w:r w:rsidRPr="00673277">
        <w:rPr>
          <w:color w:val="000000"/>
        </w:rPr>
        <w:t>формирование умений анализа и критичной оценки получаемой информации;</w:t>
      </w:r>
    </w:p>
    <w:p w:rsidR="003C7AFD" w:rsidRPr="00673277" w:rsidRDefault="003C7AFD" w:rsidP="003C7AFD">
      <w:pPr>
        <w:pStyle w:val="a7"/>
        <w:numPr>
          <w:ilvl w:val="0"/>
          <w:numId w:val="2"/>
        </w:numPr>
        <w:tabs>
          <w:tab w:val="left" w:pos="360"/>
        </w:tabs>
        <w:ind w:left="0" w:firstLine="0"/>
        <w:rPr>
          <w:color w:val="000000"/>
        </w:rPr>
      </w:pPr>
      <w:r w:rsidRPr="00673277">
        <w:rPr>
          <w:color w:val="000000"/>
        </w:rPr>
        <w:t>формирование умения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3C7AFD" w:rsidRPr="00673277" w:rsidRDefault="003C7AFD" w:rsidP="003C7AFD">
      <w:pPr>
        <w:pStyle w:val="a7"/>
        <w:numPr>
          <w:ilvl w:val="0"/>
          <w:numId w:val="2"/>
        </w:numPr>
        <w:tabs>
          <w:tab w:val="left" w:pos="360"/>
        </w:tabs>
        <w:ind w:left="0" w:firstLine="0"/>
        <w:rPr>
          <w:color w:val="000000"/>
        </w:rPr>
      </w:pPr>
      <w:r w:rsidRPr="00673277">
        <w:rPr>
          <w:color w:val="000000"/>
        </w:rPr>
        <w:t>формирование готовности к повышению своего образовательного уровня и продолжению обучения с использованием средств и методов информатики и ИКТ;</w:t>
      </w:r>
    </w:p>
    <w:p w:rsidR="003C7AFD" w:rsidRPr="00673277" w:rsidRDefault="003C7AFD" w:rsidP="003C7AFD">
      <w:pPr>
        <w:pStyle w:val="a7"/>
        <w:numPr>
          <w:ilvl w:val="0"/>
          <w:numId w:val="2"/>
        </w:numPr>
        <w:tabs>
          <w:tab w:val="left" w:pos="360"/>
        </w:tabs>
        <w:ind w:left="0" w:firstLine="0"/>
      </w:pPr>
      <w:r w:rsidRPr="00673277">
        <w:rPr>
          <w:color w:val="000000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3C7AFD" w:rsidRPr="00673277" w:rsidRDefault="003C7AFD" w:rsidP="003C7AFD">
      <w:pPr>
        <w:pStyle w:val="a7"/>
        <w:numPr>
          <w:ilvl w:val="0"/>
          <w:numId w:val="2"/>
        </w:numPr>
        <w:tabs>
          <w:tab w:val="left" w:pos="0"/>
        </w:tabs>
        <w:ind w:left="0" w:firstLine="0"/>
      </w:pPr>
      <w:r w:rsidRPr="00673277">
        <w:t xml:space="preserve">владение </w:t>
      </w:r>
      <w:proofErr w:type="spellStart"/>
      <w:r w:rsidRPr="00673277">
        <w:t>общепредметными</w:t>
      </w:r>
      <w:proofErr w:type="spellEnd"/>
      <w:r w:rsidRPr="00673277">
        <w:t xml:space="preserve"> понятиями «объект», «система», «модель», «алгоритм», «исполнитель» и др.;</w:t>
      </w:r>
    </w:p>
    <w:p w:rsidR="003C7AFD" w:rsidRPr="00673277" w:rsidRDefault="003C7AFD" w:rsidP="003C7AFD">
      <w:pPr>
        <w:pStyle w:val="a7"/>
        <w:numPr>
          <w:ilvl w:val="0"/>
          <w:numId w:val="2"/>
        </w:numPr>
        <w:tabs>
          <w:tab w:val="left" w:pos="0"/>
        </w:tabs>
        <w:ind w:left="0" w:firstLine="0"/>
      </w:pPr>
      <w:r w:rsidRPr="00673277">
        <w:t xml:space="preserve"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73277">
        <w:t>логическое рассуждение</w:t>
      </w:r>
      <w:proofErr w:type="gramEnd"/>
      <w:r w:rsidRPr="00673277">
        <w:t>, умозаключение (индуктивное, дедуктивное и по аналогии) и делать выводы;</w:t>
      </w:r>
    </w:p>
    <w:p w:rsidR="003C7AFD" w:rsidRPr="00673277" w:rsidRDefault="003C7AFD" w:rsidP="003C7AFD">
      <w:pPr>
        <w:pStyle w:val="a7"/>
        <w:numPr>
          <w:ilvl w:val="0"/>
          <w:numId w:val="2"/>
        </w:numPr>
        <w:tabs>
          <w:tab w:val="left" w:pos="0"/>
        </w:tabs>
        <w:ind w:left="0" w:firstLine="0"/>
      </w:pPr>
      <w:r w:rsidRPr="00673277"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3C7AFD" w:rsidRPr="00673277" w:rsidRDefault="003C7AFD" w:rsidP="003C7AFD">
      <w:pPr>
        <w:pStyle w:val="a7"/>
        <w:numPr>
          <w:ilvl w:val="0"/>
          <w:numId w:val="2"/>
        </w:numPr>
        <w:tabs>
          <w:tab w:val="left" w:pos="0"/>
        </w:tabs>
        <w:ind w:left="0" w:firstLine="0"/>
      </w:pPr>
      <w:r w:rsidRPr="00673277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C7AFD" w:rsidRPr="00673277" w:rsidRDefault="003C7AFD" w:rsidP="003C7AFD">
      <w:pPr>
        <w:pStyle w:val="a7"/>
        <w:numPr>
          <w:ilvl w:val="0"/>
          <w:numId w:val="2"/>
        </w:numPr>
        <w:tabs>
          <w:tab w:val="left" w:pos="0"/>
        </w:tabs>
        <w:ind w:left="0" w:firstLine="0"/>
        <w:rPr>
          <w:b/>
        </w:rPr>
      </w:pPr>
      <w:r w:rsidRPr="00673277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характера.</w:t>
      </w:r>
    </w:p>
    <w:p w:rsidR="003C7AFD" w:rsidRPr="00673277" w:rsidRDefault="003C7AFD" w:rsidP="003C7AFD">
      <w:pPr>
        <w:jc w:val="center"/>
        <w:rPr>
          <w:b/>
        </w:rPr>
      </w:pPr>
    </w:p>
    <w:p w:rsidR="00535691" w:rsidRPr="00673277" w:rsidRDefault="00535691" w:rsidP="00535691">
      <w:pPr>
        <w:jc w:val="center"/>
        <w:rPr>
          <w:b/>
        </w:rPr>
      </w:pPr>
      <w:r w:rsidRPr="00673277">
        <w:rPr>
          <w:b/>
        </w:rPr>
        <w:t>Содержание учебного курса, предмета</w:t>
      </w:r>
    </w:p>
    <w:p w:rsidR="00204AA2" w:rsidRPr="00673277" w:rsidRDefault="00204AA2" w:rsidP="00204AA2">
      <w:pPr>
        <w:pStyle w:val="ae"/>
        <w:spacing w:line="240" w:lineRule="auto"/>
        <w:ind w:firstLine="454"/>
        <w:jc w:val="left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673277">
        <w:rPr>
          <w:rFonts w:ascii="Times New Roman" w:hAnsi="Times New Roman" w:cs="Times New Roman"/>
          <w:color w:val="auto"/>
          <w:sz w:val="24"/>
          <w:szCs w:val="24"/>
        </w:rPr>
        <w:t xml:space="preserve">Сбор и представление информации, связанной со счетом </w:t>
      </w:r>
      <w:r w:rsidRPr="00673277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(пересчетом), измерением величин; фиксирование, анализ </w:t>
      </w:r>
      <w:r w:rsidRPr="00673277">
        <w:rPr>
          <w:rFonts w:ascii="Times New Roman" w:hAnsi="Times New Roman" w:cs="Times New Roman"/>
          <w:color w:val="auto"/>
          <w:sz w:val="24"/>
          <w:szCs w:val="24"/>
        </w:rPr>
        <w:t>полученной информации.</w:t>
      </w:r>
    </w:p>
    <w:p w:rsidR="00204AA2" w:rsidRPr="00673277" w:rsidRDefault="00204AA2" w:rsidP="00204AA2">
      <w:pPr>
        <w:pStyle w:val="ae"/>
        <w:spacing w:line="240" w:lineRule="auto"/>
        <w:ind w:firstLine="454"/>
        <w:jc w:val="left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proofErr w:type="gramStart"/>
      <w:r w:rsidRPr="00673277">
        <w:rPr>
          <w:rFonts w:ascii="Times New Roman" w:hAnsi="Times New Roman" w:cs="Times New Roman"/>
          <w:color w:val="auto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204AA2" w:rsidRPr="00673277" w:rsidRDefault="00204AA2" w:rsidP="00204AA2">
      <w:pPr>
        <w:pStyle w:val="ae"/>
        <w:spacing w:line="240" w:lineRule="auto"/>
        <w:ind w:firstLine="454"/>
        <w:jc w:val="left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673277">
        <w:rPr>
          <w:rFonts w:ascii="Times New Roman" w:hAnsi="Times New Roman" w:cs="Times New Roman"/>
          <w:color w:val="auto"/>
          <w:spacing w:val="-2"/>
          <w:sz w:val="24"/>
          <w:szCs w:val="24"/>
        </w:rPr>
        <w:t>Составление конечной последовательности (цепочки) пред</w:t>
      </w:r>
      <w:r w:rsidRPr="00673277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метов, чисел, геометрических фигур и др. по правилу. </w:t>
      </w:r>
      <w:r w:rsidRPr="00673277">
        <w:rPr>
          <w:rFonts w:ascii="Times New Roman" w:hAnsi="Times New Roman" w:cs="Times New Roman"/>
          <w:color w:val="auto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204AA2" w:rsidRPr="00673277" w:rsidRDefault="00204AA2" w:rsidP="00204AA2">
      <w:pPr>
        <w:pStyle w:val="ae"/>
        <w:spacing w:line="240" w:lineRule="auto"/>
        <w:ind w:firstLine="454"/>
        <w:jc w:val="left"/>
        <w:rPr>
          <w:rFonts w:ascii="Times New Roman" w:hAnsi="Times New Roman" w:cs="Times New Roman"/>
          <w:sz w:val="24"/>
          <w:szCs w:val="24"/>
        </w:rPr>
      </w:pPr>
      <w:r w:rsidRPr="00673277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Чтение и заполнение таблицы. Интерпретация данных </w:t>
      </w:r>
      <w:r w:rsidRPr="00673277">
        <w:rPr>
          <w:rFonts w:ascii="Times New Roman" w:hAnsi="Times New Roman" w:cs="Times New Roman"/>
          <w:color w:val="auto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204AA2" w:rsidRDefault="00204AA2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Default="00673277" w:rsidP="00535691">
      <w:pPr>
        <w:jc w:val="center"/>
        <w:rPr>
          <w:b/>
        </w:rPr>
      </w:pPr>
    </w:p>
    <w:p w:rsidR="00673277" w:rsidRPr="00673277" w:rsidRDefault="00673277" w:rsidP="00535691">
      <w:pPr>
        <w:jc w:val="center"/>
        <w:rPr>
          <w:b/>
        </w:rPr>
      </w:pPr>
    </w:p>
    <w:p w:rsidR="00204AA2" w:rsidRPr="00673277" w:rsidRDefault="00204AA2" w:rsidP="00204AA2">
      <w:pPr>
        <w:pStyle w:val="a9"/>
        <w:tabs>
          <w:tab w:val="left" w:pos="567"/>
        </w:tabs>
        <w:suppressAutoHyphens w:val="0"/>
        <w:ind w:left="284"/>
        <w:jc w:val="center"/>
        <w:rPr>
          <w:b/>
        </w:rPr>
      </w:pPr>
      <w:r w:rsidRPr="00673277">
        <w:rPr>
          <w:b/>
        </w:rPr>
        <w:t>Тематическое планирование с указание количества часов по каждой теме</w:t>
      </w:r>
    </w:p>
    <w:p w:rsidR="00204AA2" w:rsidRPr="00673277" w:rsidRDefault="00204AA2" w:rsidP="00204AA2">
      <w:pPr>
        <w:pStyle w:val="a9"/>
        <w:tabs>
          <w:tab w:val="left" w:pos="567"/>
        </w:tabs>
        <w:suppressAutoHyphens w:val="0"/>
        <w:ind w:left="284"/>
        <w:jc w:val="center"/>
        <w:rPr>
          <w:b/>
        </w:rPr>
      </w:pPr>
    </w:p>
    <w:p w:rsidR="000C3BBC" w:rsidRPr="00673277" w:rsidRDefault="000C3BBC" w:rsidP="00204AA2">
      <w:pPr>
        <w:pStyle w:val="a9"/>
        <w:tabs>
          <w:tab w:val="left" w:pos="567"/>
        </w:tabs>
        <w:suppressAutoHyphens w:val="0"/>
        <w:ind w:left="284"/>
        <w:jc w:val="center"/>
        <w:rPr>
          <w:b/>
        </w:rPr>
      </w:pPr>
    </w:p>
    <w:p w:rsidR="000C3BBC" w:rsidRPr="00673277" w:rsidRDefault="000C3BBC" w:rsidP="00204AA2">
      <w:pPr>
        <w:pStyle w:val="a9"/>
        <w:tabs>
          <w:tab w:val="left" w:pos="567"/>
        </w:tabs>
        <w:suppressAutoHyphens w:val="0"/>
        <w:ind w:left="284"/>
        <w:jc w:val="center"/>
        <w:rPr>
          <w:b/>
        </w:rPr>
      </w:pPr>
      <w:r w:rsidRPr="00673277">
        <w:rPr>
          <w:b/>
        </w:rPr>
        <w:t>3 класс</w:t>
      </w:r>
    </w:p>
    <w:p w:rsidR="000C3BBC" w:rsidRPr="00673277" w:rsidRDefault="000C3BBC" w:rsidP="00204AA2">
      <w:pPr>
        <w:pStyle w:val="a9"/>
        <w:tabs>
          <w:tab w:val="left" w:pos="567"/>
        </w:tabs>
        <w:suppressAutoHyphens w:val="0"/>
        <w:ind w:left="284"/>
        <w:jc w:val="center"/>
        <w:rPr>
          <w:b/>
        </w:rPr>
      </w:pPr>
    </w:p>
    <w:tbl>
      <w:tblPr>
        <w:tblStyle w:val="af"/>
        <w:tblW w:w="9907" w:type="dxa"/>
        <w:jc w:val="center"/>
        <w:tblLayout w:type="fixed"/>
        <w:tblLook w:val="01E0" w:firstRow="1" w:lastRow="1" w:firstColumn="1" w:lastColumn="1" w:noHBand="0" w:noVBand="0"/>
      </w:tblPr>
      <w:tblGrid>
        <w:gridCol w:w="1014"/>
        <w:gridCol w:w="7230"/>
        <w:gridCol w:w="1663"/>
      </w:tblGrid>
      <w:tr w:rsidR="000C3BBC" w:rsidRPr="00673277" w:rsidTr="00E31835">
        <w:trPr>
          <w:trHeight w:val="322"/>
          <w:jc w:val="center"/>
        </w:trPr>
        <w:tc>
          <w:tcPr>
            <w:tcW w:w="1014" w:type="dxa"/>
            <w:vMerge w:val="restart"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№</w:t>
            </w:r>
          </w:p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Merge w:val="restart"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 xml:space="preserve">Наименование разделов и тем </w:t>
            </w:r>
          </w:p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C3BBC" w:rsidRPr="00673277" w:rsidRDefault="000C3BBC" w:rsidP="00D8440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3" w:type="dxa"/>
            <w:vMerge w:val="restart"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 xml:space="preserve">Кол- </w:t>
            </w:r>
            <w:proofErr w:type="gramStart"/>
            <w:r w:rsidRPr="00673277">
              <w:rPr>
                <w:rFonts w:cs="Times New Roman"/>
                <w:sz w:val="24"/>
                <w:szCs w:val="24"/>
              </w:rPr>
              <w:t>во</w:t>
            </w:r>
            <w:proofErr w:type="gramEnd"/>
            <w:r w:rsidRPr="00673277">
              <w:rPr>
                <w:rFonts w:cs="Times New Roman"/>
                <w:sz w:val="24"/>
                <w:szCs w:val="24"/>
              </w:rPr>
              <w:t xml:space="preserve"> часов</w:t>
            </w:r>
          </w:p>
        </w:tc>
      </w:tr>
      <w:tr w:rsidR="000C3BBC" w:rsidRPr="00673277" w:rsidTr="00E31835">
        <w:trPr>
          <w:trHeight w:val="355"/>
          <w:jc w:val="center"/>
        </w:trPr>
        <w:tc>
          <w:tcPr>
            <w:tcW w:w="1014" w:type="dxa"/>
            <w:vMerge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C3BBC" w:rsidRPr="00673277" w:rsidTr="00E31835">
        <w:trPr>
          <w:trHeight w:val="220"/>
          <w:jc w:val="center"/>
        </w:trPr>
        <w:tc>
          <w:tcPr>
            <w:tcW w:w="1014" w:type="dxa"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0C3BBC" w:rsidRPr="00673277" w:rsidRDefault="000C3BBC" w:rsidP="00D8440F">
            <w:pPr>
              <w:tabs>
                <w:tab w:val="left" w:pos="1276"/>
              </w:tabs>
              <w:ind w:right="5"/>
              <w:jc w:val="both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bCs/>
                <w:iCs/>
                <w:sz w:val="24"/>
                <w:szCs w:val="24"/>
              </w:rPr>
              <w:t>Человек и информация</w:t>
            </w:r>
          </w:p>
        </w:tc>
        <w:tc>
          <w:tcPr>
            <w:tcW w:w="1663" w:type="dxa"/>
          </w:tcPr>
          <w:p w:rsidR="000C3BBC" w:rsidRPr="00673277" w:rsidRDefault="00E31835" w:rsidP="00D8440F">
            <w:pPr>
              <w:tabs>
                <w:tab w:val="left" w:pos="1276"/>
              </w:tabs>
              <w:ind w:right="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0C3BBC" w:rsidRPr="00673277" w:rsidTr="00E31835">
        <w:trPr>
          <w:trHeight w:val="220"/>
          <w:jc w:val="center"/>
        </w:trPr>
        <w:tc>
          <w:tcPr>
            <w:tcW w:w="1014" w:type="dxa"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0C3BBC" w:rsidRPr="00673277" w:rsidRDefault="000C3BBC" w:rsidP="000C3BBC">
            <w:pPr>
              <w:tabs>
                <w:tab w:val="left" w:pos="1276"/>
              </w:tabs>
              <w:ind w:right="5"/>
              <w:jc w:val="both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Действия с информацией.</w:t>
            </w:r>
          </w:p>
        </w:tc>
        <w:tc>
          <w:tcPr>
            <w:tcW w:w="1663" w:type="dxa"/>
          </w:tcPr>
          <w:p w:rsidR="000C3BBC" w:rsidRPr="00673277" w:rsidRDefault="000C3BBC" w:rsidP="00D8440F">
            <w:pPr>
              <w:tabs>
                <w:tab w:val="left" w:pos="1276"/>
              </w:tabs>
              <w:ind w:right="5"/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0C3BBC" w:rsidRPr="00673277" w:rsidTr="00E31835">
        <w:trPr>
          <w:trHeight w:val="220"/>
          <w:jc w:val="center"/>
        </w:trPr>
        <w:tc>
          <w:tcPr>
            <w:tcW w:w="1014" w:type="dxa"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0C3BBC" w:rsidRPr="00673277" w:rsidRDefault="000C3BBC" w:rsidP="00D8440F">
            <w:pPr>
              <w:tabs>
                <w:tab w:val="left" w:pos="1276"/>
              </w:tabs>
              <w:ind w:right="5"/>
              <w:jc w:val="both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Объект и его характеристика</w:t>
            </w:r>
          </w:p>
        </w:tc>
        <w:tc>
          <w:tcPr>
            <w:tcW w:w="1663" w:type="dxa"/>
          </w:tcPr>
          <w:p w:rsidR="000C3BBC" w:rsidRPr="00673277" w:rsidRDefault="00E31835" w:rsidP="00D8440F">
            <w:pPr>
              <w:tabs>
                <w:tab w:val="left" w:pos="1276"/>
              </w:tabs>
              <w:ind w:right="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0C3BBC" w:rsidRPr="00673277" w:rsidTr="00E31835">
        <w:trPr>
          <w:trHeight w:val="220"/>
          <w:jc w:val="center"/>
        </w:trPr>
        <w:tc>
          <w:tcPr>
            <w:tcW w:w="1014" w:type="dxa"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0C3BBC" w:rsidRPr="00673277" w:rsidRDefault="000C3BBC" w:rsidP="00D8440F">
            <w:pPr>
              <w:tabs>
                <w:tab w:val="left" w:pos="1276"/>
              </w:tabs>
              <w:ind w:right="5"/>
              <w:jc w:val="both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Компьютер, системы и сети</w:t>
            </w:r>
          </w:p>
        </w:tc>
        <w:tc>
          <w:tcPr>
            <w:tcW w:w="1663" w:type="dxa"/>
          </w:tcPr>
          <w:p w:rsidR="000C3BBC" w:rsidRPr="00673277" w:rsidRDefault="00E31835" w:rsidP="00D8440F">
            <w:pPr>
              <w:tabs>
                <w:tab w:val="left" w:pos="1276"/>
              </w:tabs>
              <w:ind w:right="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E31835" w:rsidRPr="00673277" w:rsidTr="00D77406">
        <w:trPr>
          <w:trHeight w:val="220"/>
          <w:jc w:val="center"/>
        </w:trPr>
        <w:tc>
          <w:tcPr>
            <w:tcW w:w="1014" w:type="dxa"/>
          </w:tcPr>
          <w:p w:rsidR="00E31835" w:rsidRPr="00673277" w:rsidRDefault="00E31835" w:rsidP="00D7740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E31835" w:rsidRPr="00673277" w:rsidRDefault="00E31835" w:rsidP="00D77406">
            <w:pPr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663" w:type="dxa"/>
          </w:tcPr>
          <w:p w:rsidR="00E31835" w:rsidRPr="00673277" w:rsidRDefault="00E31835" w:rsidP="00D7740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0C3BBC" w:rsidRPr="00673277" w:rsidTr="00E31835">
        <w:trPr>
          <w:trHeight w:val="220"/>
          <w:jc w:val="center"/>
        </w:trPr>
        <w:tc>
          <w:tcPr>
            <w:tcW w:w="1014" w:type="dxa"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Итого:</w:t>
            </w:r>
          </w:p>
        </w:tc>
        <w:tc>
          <w:tcPr>
            <w:tcW w:w="1663" w:type="dxa"/>
          </w:tcPr>
          <w:p w:rsidR="000C3BBC" w:rsidRPr="00673277" w:rsidRDefault="000C3BBC" w:rsidP="00D844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34</w:t>
            </w:r>
          </w:p>
        </w:tc>
      </w:tr>
    </w:tbl>
    <w:p w:rsidR="000C3BBC" w:rsidRPr="00673277" w:rsidRDefault="000C3BBC" w:rsidP="00204AA2">
      <w:pPr>
        <w:pStyle w:val="a9"/>
        <w:tabs>
          <w:tab w:val="left" w:pos="567"/>
        </w:tabs>
        <w:suppressAutoHyphens w:val="0"/>
        <w:ind w:left="284"/>
        <w:jc w:val="center"/>
        <w:rPr>
          <w:b/>
        </w:rPr>
      </w:pPr>
    </w:p>
    <w:p w:rsidR="00204AA2" w:rsidRPr="00673277" w:rsidRDefault="00204AA2" w:rsidP="00204AA2">
      <w:pPr>
        <w:pStyle w:val="a9"/>
        <w:tabs>
          <w:tab w:val="left" w:pos="567"/>
        </w:tabs>
        <w:suppressAutoHyphens w:val="0"/>
        <w:ind w:left="284"/>
        <w:jc w:val="center"/>
        <w:rPr>
          <w:b/>
        </w:rPr>
      </w:pPr>
      <w:r w:rsidRPr="00673277">
        <w:rPr>
          <w:b/>
        </w:rPr>
        <w:t>4 класс</w:t>
      </w:r>
    </w:p>
    <w:p w:rsidR="00535691" w:rsidRPr="00673277" w:rsidRDefault="00535691" w:rsidP="00535691">
      <w:pPr>
        <w:jc w:val="center"/>
        <w:rPr>
          <w:b/>
        </w:rPr>
      </w:pPr>
    </w:p>
    <w:tbl>
      <w:tblPr>
        <w:tblStyle w:val="af"/>
        <w:tblW w:w="9907" w:type="dxa"/>
        <w:jc w:val="center"/>
        <w:tblLayout w:type="fixed"/>
        <w:tblLook w:val="01E0" w:firstRow="1" w:lastRow="1" w:firstColumn="1" w:lastColumn="1" w:noHBand="0" w:noVBand="0"/>
      </w:tblPr>
      <w:tblGrid>
        <w:gridCol w:w="1014"/>
        <w:gridCol w:w="7230"/>
        <w:gridCol w:w="1663"/>
      </w:tblGrid>
      <w:tr w:rsidR="00204AA2" w:rsidRPr="00673277" w:rsidTr="00673277">
        <w:trPr>
          <w:trHeight w:val="322"/>
          <w:jc w:val="center"/>
        </w:trPr>
        <w:tc>
          <w:tcPr>
            <w:tcW w:w="1014" w:type="dxa"/>
            <w:vMerge w:val="restart"/>
          </w:tcPr>
          <w:p w:rsidR="00204AA2" w:rsidRPr="00673277" w:rsidRDefault="00204AA2" w:rsidP="00D73D5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№</w:t>
            </w:r>
          </w:p>
          <w:p w:rsidR="00204AA2" w:rsidRPr="00673277" w:rsidRDefault="00204AA2" w:rsidP="00D73D5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04AA2" w:rsidRPr="00673277" w:rsidRDefault="00204AA2" w:rsidP="00D73D5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Merge w:val="restart"/>
          </w:tcPr>
          <w:p w:rsidR="00204AA2" w:rsidRPr="00673277" w:rsidRDefault="00204AA2" w:rsidP="00D73D5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 xml:space="preserve">Наименование разделов и тем </w:t>
            </w:r>
          </w:p>
          <w:p w:rsidR="00204AA2" w:rsidRPr="00673277" w:rsidRDefault="00204AA2" w:rsidP="00D73D59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04AA2" w:rsidRPr="00673277" w:rsidRDefault="00204AA2" w:rsidP="00D73D5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3" w:type="dxa"/>
            <w:vMerge w:val="restart"/>
          </w:tcPr>
          <w:p w:rsidR="00204AA2" w:rsidRPr="00673277" w:rsidRDefault="00204AA2" w:rsidP="00D73D5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 xml:space="preserve">Кол- </w:t>
            </w:r>
            <w:proofErr w:type="gramStart"/>
            <w:r w:rsidRPr="00673277">
              <w:rPr>
                <w:rFonts w:cs="Times New Roman"/>
                <w:sz w:val="24"/>
                <w:szCs w:val="24"/>
              </w:rPr>
              <w:t>во</w:t>
            </w:r>
            <w:proofErr w:type="gramEnd"/>
            <w:r w:rsidRPr="00673277">
              <w:rPr>
                <w:rFonts w:cs="Times New Roman"/>
                <w:sz w:val="24"/>
                <w:szCs w:val="24"/>
              </w:rPr>
              <w:t xml:space="preserve"> часов</w:t>
            </w:r>
          </w:p>
        </w:tc>
      </w:tr>
      <w:tr w:rsidR="00204AA2" w:rsidRPr="00673277" w:rsidTr="00673277">
        <w:trPr>
          <w:trHeight w:val="355"/>
          <w:jc w:val="center"/>
        </w:trPr>
        <w:tc>
          <w:tcPr>
            <w:tcW w:w="1014" w:type="dxa"/>
            <w:vMerge/>
          </w:tcPr>
          <w:p w:rsidR="00204AA2" w:rsidRPr="00673277" w:rsidRDefault="00204AA2" w:rsidP="00D73D5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204AA2" w:rsidRPr="00673277" w:rsidRDefault="00204AA2" w:rsidP="00D73D5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204AA2" w:rsidRPr="00673277" w:rsidRDefault="00204AA2" w:rsidP="00D73D5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73277" w:rsidRPr="00673277" w:rsidTr="00673277">
        <w:trPr>
          <w:trHeight w:val="220"/>
          <w:jc w:val="center"/>
        </w:trPr>
        <w:tc>
          <w:tcPr>
            <w:tcW w:w="1014" w:type="dxa"/>
          </w:tcPr>
          <w:p w:rsidR="00673277" w:rsidRPr="00673277" w:rsidRDefault="00673277" w:rsidP="00D73D5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673277" w:rsidRPr="00673277" w:rsidRDefault="00673277" w:rsidP="000F1DE0">
            <w:pPr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663" w:type="dxa"/>
          </w:tcPr>
          <w:p w:rsidR="00673277" w:rsidRPr="00673277" w:rsidRDefault="00E31835" w:rsidP="00D73D59">
            <w:pPr>
              <w:tabs>
                <w:tab w:val="left" w:pos="1276"/>
              </w:tabs>
              <w:ind w:right="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673277" w:rsidRPr="00673277" w:rsidTr="00673277">
        <w:trPr>
          <w:trHeight w:val="220"/>
          <w:jc w:val="center"/>
        </w:trPr>
        <w:tc>
          <w:tcPr>
            <w:tcW w:w="1014" w:type="dxa"/>
          </w:tcPr>
          <w:p w:rsidR="00673277" w:rsidRPr="00673277" w:rsidRDefault="00673277" w:rsidP="00D73D5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673277" w:rsidRPr="00673277" w:rsidRDefault="00673277" w:rsidP="000F1DE0">
            <w:pPr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Понятие, суждение, умозаключение</w:t>
            </w:r>
          </w:p>
        </w:tc>
        <w:tc>
          <w:tcPr>
            <w:tcW w:w="1663" w:type="dxa"/>
          </w:tcPr>
          <w:p w:rsidR="00673277" w:rsidRPr="00673277" w:rsidRDefault="00E31835" w:rsidP="00D73D59">
            <w:pPr>
              <w:tabs>
                <w:tab w:val="left" w:pos="1276"/>
              </w:tabs>
              <w:ind w:right="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673277" w:rsidRPr="00673277" w:rsidTr="00673277">
        <w:trPr>
          <w:trHeight w:val="220"/>
          <w:jc w:val="center"/>
        </w:trPr>
        <w:tc>
          <w:tcPr>
            <w:tcW w:w="1014" w:type="dxa"/>
          </w:tcPr>
          <w:p w:rsidR="00673277" w:rsidRPr="00673277" w:rsidRDefault="00673277" w:rsidP="00D73D5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673277" w:rsidRPr="00673277" w:rsidRDefault="00673277" w:rsidP="000F1DE0">
            <w:pPr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Мир моделей</w:t>
            </w:r>
          </w:p>
        </w:tc>
        <w:tc>
          <w:tcPr>
            <w:tcW w:w="1663" w:type="dxa"/>
          </w:tcPr>
          <w:p w:rsidR="00673277" w:rsidRPr="00673277" w:rsidRDefault="00E31835" w:rsidP="00D73D59">
            <w:pPr>
              <w:tabs>
                <w:tab w:val="left" w:pos="1276"/>
              </w:tabs>
              <w:ind w:right="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673277" w:rsidRPr="00673277" w:rsidTr="00673277">
        <w:trPr>
          <w:trHeight w:val="220"/>
          <w:jc w:val="center"/>
        </w:trPr>
        <w:tc>
          <w:tcPr>
            <w:tcW w:w="1014" w:type="dxa"/>
          </w:tcPr>
          <w:p w:rsidR="00673277" w:rsidRPr="00673277" w:rsidRDefault="00673277" w:rsidP="00D73D5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673277" w:rsidRPr="00673277" w:rsidRDefault="00673277" w:rsidP="000F1DE0">
            <w:pPr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Управление</w:t>
            </w:r>
          </w:p>
        </w:tc>
        <w:tc>
          <w:tcPr>
            <w:tcW w:w="1663" w:type="dxa"/>
          </w:tcPr>
          <w:p w:rsidR="00673277" w:rsidRPr="00673277" w:rsidRDefault="00E31835" w:rsidP="00D73D59">
            <w:pPr>
              <w:tabs>
                <w:tab w:val="left" w:pos="1276"/>
              </w:tabs>
              <w:ind w:right="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673277" w:rsidRPr="00673277" w:rsidTr="00673277">
        <w:trPr>
          <w:trHeight w:val="220"/>
          <w:jc w:val="center"/>
        </w:trPr>
        <w:tc>
          <w:tcPr>
            <w:tcW w:w="1014" w:type="dxa"/>
          </w:tcPr>
          <w:p w:rsidR="00673277" w:rsidRPr="00673277" w:rsidRDefault="00673277" w:rsidP="00D73D5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673277" w:rsidRPr="00673277" w:rsidRDefault="00673277" w:rsidP="000F1DE0">
            <w:pPr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663" w:type="dxa"/>
          </w:tcPr>
          <w:p w:rsidR="00673277" w:rsidRPr="00673277" w:rsidRDefault="00E31835" w:rsidP="00D73D5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673277" w:rsidRPr="00673277" w:rsidTr="00673277">
        <w:trPr>
          <w:trHeight w:val="220"/>
          <w:jc w:val="center"/>
        </w:trPr>
        <w:tc>
          <w:tcPr>
            <w:tcW w:w="1014" w:type="dxa"/>
          </w:tcPr>
          <w:p w:rsidR="00673277" w:rsidRPr="00673277" w:rsidRDefault="00673277" w:rsidP="00CE460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673277" w:rsidRPr="00673277" w:rsidRDefault="00673277" w:rsidP="00CE460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Итого:</w:t>
            </w:r>
          </w:p>
        </w:tc>
        <w:tc>
          <w:tcPr>
            <w:tcW w:w="1663" w:type="dxa"/>
          </w:tcPr>
          <w:p w:rsidR="00673277" w:rsidRPr="00673277" w:rsidRDefault="00673277" w:rsidP="00CE460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3277">
              <w:rPr>
                <w:rFonts w:cs="Times New Roman"/>
                <w:sz w:val="24"/>
                <w:szCs w:val="24"/>
              </w:rPr>
              <w:t>34</w:t>
            </w:r>
          </w:p>
        </w:tc>
      </w:tr>
    </w:tbl>
    <w:p w:rsidR="00535691" w:rsidRPr="00673277" w:rsidRDefault="00535691" w:rsidP="003C7AFD">
      <w:pPr>
        <w:jc w:val="center"/>
        <w:rPr>
          <w:b/>
        </w:rPr>
      </w:pPr>
    </w:p>
    <w:sectPr w:rsidR="00535691" w:rsidRPr="00673277" w:rsidSect="003C7A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20B0604020202020204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52"/>
    <w:multiLevelType w:val="multilevel"/>
    <w:tmpl w:val="00000052"/>
    <w:name w:val="WW8Num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B2C4994"/>
    <w:multiLevelType w:val="hybridMultilevel"/>
    <w:tmpl w:val="89DA1A70"/>
    <w:lvl w:ilvl="0" w:tplc="951CECD6">
      <w:start w:val="1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D77005"/>
    <w:multiLevelType w:val="hybridMultilevel"/>
    <w:tmpl w:val="B5BA3A56"/>
    <w:lvl w:ilvl="0" w:tplc="108C3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C7AFD"/>
    <w:rsid w:val="000C3BBC"/>
    <w:rsid w:val="000E08AE"/>
    <w:rsid w:val="00204AA2"/>
    <w:rsid w:val="002B0BBC"/>
    <w:rsid w:val="003C7AFD"/>
    <w:rsid w:val="003D0873"/>
    <w:rsid w:val="00470F74"/>
    <w:rsid w:val="00535691"/>
    <w:rsid w:val="005A7862"/>
    <w:rsid w:val="00600C22"/>
    <w:rsid w:val="00673277"/>
    <w:rsid w:val="006A6759"/>
    <w:rsid w:val="006E0799"/>
    <w:rsid w:val="00826514"/>
    <w:rsid w:val="00AD5A93"/>
    <w:rsid w:val="00B91F87"/>
    <w:rsid w:val="00E31835"/>
    <w:rsid w:val="00E521BF"/>
    <w:rsid w:val="00E67EE5"/>
    <w:rsid w:val="00E80A08"/>
    <w:rsid w:val="00EB03A1"/>
    <w:rsid w:val="00EB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F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AD5A93"/>
    <w:pPr>
      <w:spacing w:before="100" w:beforeAutospacing="1" w:after="100" w:afterAutospacing="1"/>
      <w:outlineLvl w:val="1"/>
    </w:pPr>
    <w:rPr>
      <w:rFonts w:eastAsiaTheme="majorEastAsia" w:cstheme="majorBidi"/>
      <w:b/>
      <w:bCs/>
      <w:sz w:val="36"/>
      <w:szCs w:val="3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1F8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5A93"/>
    <w:rPr>
      <w:rFonts w:ascii="Times New Roman" w:eastAsiaTheme="majorEastAsia" w:hAnsi="Times New Roman" w:cstheme="majorBidi"/>
      <w:b/>
      <w:bCs/>
      <w:sz w:val="36"/>
      <w:szCs w:val="36"/>
    </w:rPr>
  </w:style>
  <w:style w:type="character" w:customStyle="1" w:styleId="70">
    <w:name w:val="Заголовок 7 Знак"/>
    <w:basedOn w:val="a0"/>
    <w:link w:val="7"/>
    <w:uiPriority w:val="9"/>
    <w:semiHidden/>
    <w:rsid w:val="00B91F8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a3">
    <w:name w:val="Title"/>
    <w:basedOn w:val="a"/>
    <w:link w:val="a4"/>
    <w:uiPriority w:val="10"/>
    <w:qFormat/>
    <w:rsid w:val="00B91F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10"/>
    <w:rsid w:val="00B91F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styleId="a5">
    <w:name w:val="Strong"/>
    <w:basedOn w:val="a0"/>
    <w:qFormat/>
    <w:rsid w:val="00AD5A93"/>
    <w:rPr>
      <w:b/>
      <w:bCs/>
    </w:rPr>
  </w:style>
  <w:style w:type="character" w:styleId="a6">
    <w:name w:val="Emphasis"/>
    <w:basedOn w:val="a0"/>
    <w:uiPriority w:val="20"/>
    <w:qFormat/>
    <w:rsid w:val="00AD5A93"/>
    <w:rPr>
      <w:i/>
      <w:iCs/>
    </w:rPr>
  </w:style>
  <w:style w:type="paragraph" w:styleId="a7">
    <w:name w:val="No Spacing"/>
    <w:basedOn w:val="a"/>
    <w:link w:val="a8"/>
    <w:qFormat/>
    <w:rsid w:val="00B91F87"/>
  </w:style>
  <w:style w:type="character" w:customStyle="1" w:styleId="a8">
    <w:name w:val="Без интервала Знак"/>
    <w:link w:val="a7"/>
    <w:uiPriority w:val="1"/>
    <w:rsid w:val="00B91F87"/>
    <w:rPr>
      <w:sz w:val="22"/>
      <w:szCs w:val="22"/>
      <w:lang w:eastAsia="en-US"/>
    </w:rPr>
  </w:style>
  <w:style w:type="paragraph" w:styleId="a9">
    <w:name w:val="List Paragraph"/>
    <w:basedOn w:val="a"/>
    <w:link w:val="aa"/>
    <w:qFormat/>
    <w:rsid w:val="00B91F87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B91F87"/>
    <w:rPr>
      <w:sz w:val="22"/>
      <w:szCs w:val="22"/>
      <w:lang w:eastAsia="en-US"/>
    </w:rPr>
  </w:style>
  <w:style w:type="paragraph" w:customStyle="1" w:styleId="ab">
    <w:name w:val="А_основной"/>
    <w:basedOn w:val="a"/>
    <w:link w:val="ac"/>
    <w:rsid w:val="00B91F87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c">
    <w:name w:val="А_основной Знак"/>
    <w:link w:val="ab"/>
    <w:rsid w:val="00B91F87"/>
    <w:rPr>
      <w:rFonts w:ascii="Times New Roman" w:eastAsia="Times New Roman" w:hAnsi="Times New Roman" w:cs="Arial"/>
      <w:sz w:val="28"/>
      <w:szCs w:val="20"/>
    </w:rPr>
  </w:style>
  <w:style w:type="paragraph" w:customStyle="1" w:styleId="4">
    <w:name w:val="Заг 4"/>
    <w:basedOn w:val="a"/>
    <w:rsid w:val="003C7AFD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styleId="ad">
    <w:name w:val="Normal (Web)"/>
    <w:aliases w:val="Normal (Web) Char"/>
    <w:basedOn w:val="a"/>
    <w:uiPriority w:val="99"/>
    <w:rsid w:val="003C7AFD"/>
    <w:pPr>
      <w:spacing w:before="280" w:after="119"/>
    </w:pPr>
  </w:style>
  <w:style w:type="paragraph" w:customStyle="1" w:styleId="ae">
    <w:name w:val="Основной"/>
    <w:basedOn w:val="a"/>
    <w:rsid w:val="00204AA2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table" w:styleId="af">
    <w:name w:val="Table Grid"/>
    <w:basedOn w:val="a1"/>
    <w:uiPriority w:val="59"/>
    <w:rsid w:val="00204A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E3183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83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2182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</dc:creator>
  <cp:keywords/>
  <dc:description/>
  <cp:lastModifiedBy>Admin</cp:lastModifiedBy>
  <cp:revision>12</cp:revision>
  <cp:lastPrinted>2019-08-08T13:44:00Z</cp:lastPrinted>
  <dcterms:created xsi:type="dcterms:W3CDTF">2019-04-14T14:24:00Z</dcterms:created>
  <dcterms:modified xsi:type="dcterms:W3CDTF">2019-08-11T17:54:00Z</dcterms:modified>
</cp:coreProperties>
</file>